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2763" w14:textId="77777777" w:rsidR="000A30ED" w:rsidRPr="000F7F42" w:rsidRDefault="00E65A4A">
      <w:r w:rsidRPr="000F7F42">
        <w:rPr>
          <w:noProof/>
          <w:lang w:eastAsia="pl-PL"/>
        </w:rPr>
        <w:drawing>
          <wp:inline distT="0" distB="0" distL="114300" distR="114300" wp14:anchorId="2B2EED6E" wp14:editId="425764FD">
            <wp:extent cx="2295525" cy="838200"/>
            <wp:effectExtent l="0" t="0" r="3175" b="0"/>
            <wp:docPr id="1" name="Obraz 1" descr="logo_nowe_dol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_nowe_dolin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548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90"/>
        <w:gridCol w:w="4536"/>
        <w:gridCol w:w="4111"/>
        <w:gridCol w:w="3544"/>
      </w:tblGrid>
      <w:tr w:rsidR="000A30ED" w:rsidRPr="000F7F42" w14:paraId="7C081F68" w14:textId="77777777">
        <w:trPr>
          <w:trHeight w:val="674"/>
        </w:trPr>
        <w:tc>
          <w:tcPr>
            <w:tcW w:w="1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2CF9CDEB" w14:textId="77777777" w:rsidR="000A30ED" w:rsidRPr="000F7F42" w:rsidRDefault="00E65A4A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0F7F42">
              <w:rPr>
                <w:rFonts w:ascii="Calibri" w:hAnsi="Calibri" w:cs="Calibri"/>
                <w:b/>
                <w:bCs/>
              </w:rPr>
              <w:t>LOKALNE KRYTERIA WYBORU GRANTOBIORCÓW STOWARZYSZENIA LOKALNA GRUPA DZIAŁANIA DOLINA SAMY</w:t>
            </w:r>
          </w:p>
          <w:p w14:paraId="065D78C1" w14:textId="77777777" w:rsidR="000A30ED" w:rsidRPr="000F7F42" w:rsidRDefault="00E65A4A">
            <w:pPr>
              <w:spacing w:after="0"/>
              <w:jc w:val="center"/>
              <w:rPr>
                <w:rFonts w:ascii="Calibri" w:hAnsi="Calibri" w:cs="Calibri"/>
              </w:rPr>
            </w:pPr>
            <w:r w:rsidRPr="000F7F42">
              <w:rPr>
                <w:rFonts w:ascii="Calibri" w:hAnsi="Calibri"/>
              </w:rPr>
              <w:t>CEL IV. AKTYWIZACJA SPOŁECZNA I WALKA Z WYKLUCZENIEM</w:t>
            </w:r>
            <w:r w:rsidRPr="000F7F42">
              <w:rPr>
                <w:rFonts w:ascii="Calibri" w:hAnsi="Calibri" w:cs="Calibri"/>
              </w:rPr>
              <w:t xml:space="preserve"> </w:t>
            </w:r>
          </w:p>
          <w:p w14:paraId="4AEE496C" w14:textId="77777777" w:rsidR="000A30ED" w:rsidRPr="000F7F42" w:rsidRDefault="00E65A4A">
            <w:pPr>
              <w:spacing w:after="0"/>
              <w:jc w:val="center"/>
              <w:rPr>
                <w:rFonts w:ascii="Calibri" w:hAnsi="Calibri"/>
              </w:rPr>
            </w:pPr>
            <w:r w:rsidRPr="000F7F42">
              <w:rPr>
                <w:rFonts w:ascii="Calibri" w:hAnsi="Calibri"/>
              </w:rPr>
              <w:t>Przedsięwzięcie:</w:t>
            </w:r>
            <w:r w:rsidRPr="000F7F42">
              <w:rPr>
                <w:rFonts w:ascii="Calibri" w:hAnsi="Calibri" w:cs="Calibri"/>
              </w:rPr>
              <w:t xml:space="preserve"> P.4.2 </w:t>
            </w:r>
            <w:r w:rsidRPr="000F7F42">
              <w:rPr>
                <w:rFonts w:ascii="Calibri" w:hAnsi="Calibri"/>
              </w:rPr>
              <w:t>Aktywizacja społeczna osób zagrożonych wykluczeniem, w tym seniorów i młodzieży</w:t>
            </w:r>
          </w:p>
          <w:p w14:paraId="32838EC0" w14:textId="77777777" w:rsidR="000A30ED" w:rsidRPr="000F7F42" w:rsidRDefault="00E65A4A">
            <w:pPr>
              <w:spacing w:after="0"/>
              <w:jc w:val="center"/>
              <w:rPr>
                <w:rFonts w:ascii="Calibri" w:hAnsi="Calibri"/>
              </w:rPr>
            </w:pPr>
            <w:r w:rsidRPr="000F7F42">
              <w:rPr>
                <w:rFonts w:ascii="Calibri" w:hAnsi="Calibri"/>
              </w:rPr>
              <w:t>Rodzaj funduszu - EFS+</w:t>
            </w:r>
          </w:p>
        </w:tc>
      </w:tr>
      <w:tr w:rsidR="000A30ED" w:rsidRPr="000F7F42" w14:paraId="4C4DB9E5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EA9D9CE" w14:textId="77777777" w:rsidR="000A30ED" w:rsidRPr="000F7F42" w:rsidRDefault="00E65A4A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Kryteria formalne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515ABF2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Opis kryterium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B724346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Znaczenie kryterium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98B9E8A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Źródło weryfikacji</w:t>
            </w:r>
          </w:p>
        </w:tc>
      </w:tr>
      <w:tr w:rsidR="000A30ED" w:rsidRPr="000F7F42" w14:paraId="59D0EA37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CE17502" w14:textId="77777777" w:rsidR="000A30ED" w:rsidRPr="000F7F42" w:rsidRDefault="00E65A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Wniosek został złożony w terminie określonym w ogłoszeniu konkursu na wybór grantobiorców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C05E" w14:textId="77777777" w:rsidR="000A30ED" w:rsidRPr="000F7F42" w:rsidRDefault="00E65A4A">
            <w:pPr>
              <w:ind w:right="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Ocenie podlega, czy wnioskodawca złożył wniosek o powierzenie grantu w terminie wskazanym w ogłoszeniu konkursu na wybór grantobiorców.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AC8B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TAK/NIE</w:t>
            </w:r>
          </w:p>
          <w:p w14:paraId="5BAA1488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oznacza odrzucenie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7C8D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weryfikowane na podstawie wniosku o powierzenie grantu.</w:t>
            </w:r>
          </w:p>
        </w:tc>
      </w:tr>
      <w:tr w:rsidR="000A30ED" w:rsidRPr="000F7F42" w14:paraId="1814C8F5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EB61446" w14:textId="77777777" w:rsidR="000A30ED" w:rsidRPr="000F7F42" w:rsidRDefault="00E65A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Wniosek został złożony w miejscu określonym w ogłoszeniu konkursu na wybór grantobiorców.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A887" w14:textId="77777777" w:rsidR="000A30ED" w:rsidRPr="000F7F42" w:rsidRDefault="00E65A4A">
            <w:pPr>
              <w:ind w:right="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Ocenie podlega, czy wnioskodawca złożył wniosek o powierzenie grantu w miejscu wskazanym w ogłoszeniu konkursu na wybór grantobiorców.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40DA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TAK/NIE</w:t>
            </w:r>
          </w:p>
          <w:p w14:paraId="7FEE9DB2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oznacza odrzucenie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9FD8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weryfikowane na podstawie wniosku o powierzenie grantu.</w:t>
            </w:r>
          </w:p>
        </w:tc>
      </w:tr>
      <w:tr w:rsidR="000A30ED" w:rsidRPr="000F7F42" w14:paraId="45C7BF50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6E2E47" w14:textId="77777777" w:rsidR="000A30ED" w:rsidRPr="000F7F42" w:rsidRDefault="00E65A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Wniosek jest kompletny i został złożony wraz ze wszystkimi wymaganymi załącznikami.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48BE" w14:textId="77777777" w:rsidR="000A30ED" w:rsidRPr="000F7F42" w:rsidRDefault="00E65A4A">
            <w:pPr>
              <w:ind w:right="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Ocenie podlega, czy złożony wniosek o powierzenie grantu jest kompletny i czy zostały złożone wszystkie wymagane załączniki.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831A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TAK/NIE/DO POPRAWY*</w:t>
            </w:r>
          </w:p>
          <w:p w14:paraId="66FB73BB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oznacza odrzucenie wniosku.</w:t>
            </w:r>
          </w:p>
          <w:p w14:paraId="5793AD5D" w14:textId="77777777" w:rsidR="000A30ED" w:rsidRPr="000F7F42" w:rsidRDefault="000A30E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76EC038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*W sytuacji gdy na etapie oceny formalnej stwierdzone zostanie, że do wniosku nie dołączono wymaganych załączników istnieje możliwość poprawy/dołączenia załącznika na etapie uzupełnień.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12B6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weryfikowane na podstawie wniosku o powierzenie grantu.</w:t>
            </w:r>
          </w:p>
        </w:tc>
      </w:tr>
      <w:tr w:rsidR="000A30ED" w:rsidRPr="000F7F42" w14:paraId="5201DD9B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8BA1C88" w14:textId="77777777" w:rsidR="000A30ED" w:rsidRPr="000F7F42" w:rsidRDefault="00E65A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lastRenderedPageBreak/>
              <w:t>Zadanie jest zgodne z celem szczegółowym oraz przedsięwzięciem LSR.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7DA7" w14:textId="77777777" w:rsidR="000A30ED" w:rsidRPr="000F7F42" w:rsidRDefault="00E65A4A">
            <w:pPr>
              <w:ind w:right="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Ocenie podlega zgodność zadania z założonym w LSR celem szczegółowym oraz przedsięwzięciem.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2709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TAK/NIE</w:t>
            </w:r>
          </w:p>
          <w:p w14:paraId="3C708D64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oznacza odrzucenie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F864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weryfikowane na podstawie wniosku o powierzenie grantu.</w:t>
            </w:r>
          </w:p>
        </w:tc>
      </w:tr>
      <w:tr w:rsidR="000A30ED" w:rsidRPr="000F7F42" w14:paraId="6D3CA212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C9F75E0" w14:textId="77777777" w:rsidR="000A30ED" w:rsidRPr="000F7F42" w:rsidRDefault="00E65A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Zadanie jest zgodne ze wskaźnikiem rezultatu oraz produktu.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E1CC" w14:textId="77777777" w:rsidR="000A30ED" w:rsidRPr="000F7F42" w:rsidRDefault="00E65A4A">
            <w:pPr>
              <w:ind w:right="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Ocenie podlega zgodność zadania z założonym w LSR wskaźnikiem rezultatu oraz produktu.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3DA0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TAK/NIE</w:t>
            </w:r>
          </w:p>
          <w:p w14:paraId="04C12056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oznacza odrzucenie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2471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weryfikowane na podstawie wniosku o powierzenie grantu.</w:t>
            </w:r>
          </w:p>
        </w:tc>
      </w:tr>
      <w:tr w:rsidR="000A30ED" w:rsidRPr="000F7F42" w14:paraId="60D56B80" w14:textId="77777777">
        <w:trPr>
          <w:trHeight w:val="9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A547320" w14:textId="7704A192" w:rsidR="000A30ED" w:rsidRPr="000F7F42" w:rsidRDefault="00E65A4A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 xml:space="preserve">Grantobiorca nie podlega wykluczeniu związanemu </w:t>
            </w:r>
            <w:r w:rsidRPr="000F7F42">
              <w:rPr>
                <w:rFonts w:ascii="Arial" w:hAnsi="Arial" w:cs="Arial"/>
                <w:sz w:val="20"/>
                <w:szCs w:val="20"/>
              </w:rPr>
              <w:br/>
              <w:t>z zakazem udzielania dofinansowania podmiotom wykluczonym lub nie orzeczono wobec</w:t>
            </w:r>
            <w:r w:rsidR="005840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7F42">
              <w:rPr>
                <w:rFonts w:ascii="Arial" w:hAnsi="Arial" w:cs="Arial"/>
                <w:sz w:val="20"/>
                <w:szCs w:val="20"/>
              </w:rPr>
              <w:t>niego zakazu dostępu do środków funduszy europejskich na podstawie odrębnych przepisów.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9634" w14:textId="77777777" w:rsidR="000A30ED" w:rsidRPr="000F7F42" w:rsidRDefault="00E65A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Grantobiorca nie podlega wykluczeniu z możliwości ubiegania się o dofinansowanie na podstawie odrębnych przepisów, w szczególności:</w:t>
            </w:r>
          </w:p>
          <w:p w14:paraId="477BFADE" w14:textId="77777777" w:rsidR="000A30ED" w:rsidRPr="000F7F42" w:rsidRDefault="00E65A4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a) art. 207 ust. 4 i art. 210 ustawy z dnia 27 sierpnia 2009 r. o finansach publicznych</w:t>
            </w:r>
            <w:r w:rsidRPr="000F7F42">
              <w:t xml:space="preserve"> (</w:t>
            </w:r>
            <w:r w:rsidRPr="000F7F42">
              <w:rPr>
                <w:rFonts w:ascii="Arial" w:hAnsi="Arial" w:cs="Arial"/>
                <w:sz w:val="20"/>
                <w:szCs w:val="20"/>
              </w:rPr>
              <w:t>nie dotyczy podmiotów wskazanych w art. 207 ust. 7 ustawy o finansach publicznych);</w:t>
            </w:r>
          </w:p>
          <w:p w14:paraId="7A53F667" w14:textId="77777777" w:rsidR="000A30ED" w:rsidRPr="000F7F42" w:rsidRDefault="00E65A4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b) art. 12 ust. 1 pkt 1 ustawy z dnia 15 czerwca 2012 r. o skutkach powierzania wykonywania pracy cudzoziemcom przebywającym wbrew przepisom na terytorium Rzeczypospolitej Polskiej;</w:t>
            </w:r>
          </w:p>
          <w:p w14:paraId="0220D2DF" w14:textId="77777777" w:rsidR="000A30ED" w:rsidRPr="000F7F42" w:rsidRDefault="00E65A4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c) art. 9 ust. 1 pkt 2a ustawy z dnia 28 października 2002 r. o odpowiedzialności podmiotów zbiorowych za czyny zabronione pod groźbą kary;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5575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 xml:space="preserve">TAK/NIE </w:t>
            </w:r>
          </w:p>
          <w:p w14:paraId="654935EE" w14:textId="77777777" w:rsidR="000A30ED" w:rsidRPr="000F7F42" w:rsidRDefault="00E65A4A">
            <w:pPr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Niespełnienie kryterium skutkuje odrzuceniem wniosku.</w:t>
            </w:r>
          </w:p>
          <w:p w14:paraId="44A6E6CB" w14:textId="77777777" w:rsidR="000A30ED" w:rsidRPr="000F7F42" w:rsidRDefault="00E65A4A">
            <w:pPr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F0D2D6" w14:textId="77777777" w:rsidR="000A30ED" w:rsidRPr="000F7F42" w:rsidRDefault="000A3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53476" w14:textId="77777777" w:rsidR="000A30ED" w:rsidRPr="000F7F42" w:rsidRDefault="000A30ED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48BD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jest weryfikowane na podstawie oświadczenia grantobiorcy zawartego we wniosku o powierzenie grantu.</w:t>
            </w:r>
          </w:p>
        </w:tc>
      </w:tr>
      <w:tr w:rsidR="000A30ED" w:rsidRPr="000F7F42" w14:paraId="67BB2A58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689FC9E" w14:textId="5D05D803" w:rsidR="000A30ED" w:rsidRPr="000F7F42" w:rsidRDefault="00E65A4A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Do grantobiorcy oraz podmiotów z nim powiązanych nie mają zastosowania środki sankcyjne, które mają zastosowanie wobec podmiotów, </w:t>
            </w:r>
            <w:r w:rsidRPr="000F7F42">
              <w:rPr>
                <w:rFonts w:ascii="Calibri" w:hAnsi="Calibri" w:cs="Calibri"/>
              </w:rPr>
              <w:lastRenderedPageBreak/>
              <w:t>które w bezpośredni lub pośredni sposób wspierają działania wojenne Federacji Rosyjskiej lub są za nie odpowiedzialne.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218D" w14:textId="77777777" w:rsidR="000A30ED" w:rsidRPr="000F7F42" w:rsidRDefault="00E65A4A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lastRenderedPageBreak/>
              <w:t xml:space="preserve">Weryfikowane będzie, czy grantobiorca, oraz podmioty z nimi powiązane nie podlegają sankcjom na podstawie prawodawstwa unijnego i krajowego wprowadzającego sankcje wobec podmiotów i osób, które w bezpośredni </w:t>
            </w:r>
            <w:r w:rsidRPr="000F7F42">
              <w:rPr>
                <w:rFonts w:ascii="Calibri" w:hAnsi="Calibri" w:cs="Calibri"/>
              </w:rPr>
              <w:lastRenderedPageBreak/>
              <w:t xml:space="preserve">lub pośredni sposób wspierają działania wojenne Federacji Rosyjskiej lub są za nie odpowiedzialne (w szczególności ustawy z dnia 13 kwietnia 2022 r. o szczególnych rozwiązaniach w zakresie przeciwdziałania wspieraniu agresji na Ukrainę oraz służących ochronie bezpieczeństwa narodowego oraz Rozporządzenia (UE) nr 833/2014 z dnia 31 lipca 2014 r. dotyczące środków ograniczających w związku z działaniami Rosji destabilizującymi sytuację na Ukrainie). </w:t>
            </w:r>
          </w:p>
          <w:p w14:paraId="5AECE447" w14:textId="77777777" w:rsidR="000A30ED" w:rsidRPr="000F7F42" w:rsidRDefault="00E65A4A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Kryterium dotyczy również </w:t>
            </w:r>
            <w:proofErr w:type="spellStart"/>
            <w:r w:rsidRPr="000F7F42">
              <w:rPr>
                <w:rFonts w:ascii="Calibri" w:hAnsi="Calibri" w:cs="Calibri"/>
              </w:rPr>
              <w:t>jsfp</w:t>
            </w:r>
            <w:proofErr w:type="spellEnd"/>
            <w:r w:rsidRPr="000F7F42">
              <w:rPr>
                <w:rFonts w:ascii="Calibri" w:hAnsi="Calibri" w:cs="Calibri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71A0" w14:textId="77777777" w:rsidR="000A30ED" w:rsidRPr="000F7F42" w:rsidRDefault="00E65A4A">
            <w:pPr>
              <w:spacing w:after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lastRenderedPageBreak/>
              <w:t xml:space="preserve">TAK/NIE </w:t>
            </w:r>
          </w:p>
          <w:p w14:paraId="5859EE4D" w14:textId="77777777" w:rsidR="000A30ED" w:rsidRPr="000F7F42" w:rsidRDefault="00E65A4A">
            <w:pPr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</w:rPr>
              <w:t>Niespełnienie kryterium skutkuje odrzuceniem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DE63" w14:textId="77777777" w:rsidR="000A30ED" w:rsidRPr="000F7F42" w:rsidRDefault="00E65A4A" w:rsidP="00E65A4A">
            <w:pPr>
              <w:spacing w:after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Kryterium weryfikowane na podstawie oświadczenia grantobiorcy zawartego we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grantu.</w:t>
            </w:r>
          </w:p>
        </w:tc>
      </w:tr>
      <w:tr w:rsidR="000A30ED" w:rsidRPr="000F7F42" w14:paraId="014501E9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2545C85" w14:textId="1DA7C4BA" w:rsidR="000A30ED" w:rsidRPr="000F7F42" w:rsidRDefault="005840CD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87EF3">
              <w:rPr>
                <w:rFonts w:ascii="Calibri" w:hAnsi="Calibri" w:cs="Calibri"/>
              </w:rPr>
              <w:t xml:space="preserve">. </w:t>
            </w:r>
            <w:r w:rsidR="00E65A4A" w:rsidRPr="000F7F42">
              <w:rPr>
                <w:rFonts w:ascii="Calibri" w:hAnsi="Calibri" w:cs="Calibri"/>
              </w:rPr>
              <w:t>Grantobiorca  jest uprawniony do ubiegania się o wsparcie  w ramach naboru.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1908" w14:textId="3957C5A2" w:rsidR="000A30ED" w:rsidRPr="000F7F42" w:rsidRDefault="00E65A4A">
            <w:pPr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>W ramach niniejszego kryterium weryfikowana jest zgodność grantobiorcy</w:t>
            </w:r>
            <w:r w:rsidR="008C275E">
              <w:rPr>
                <w:rFonts w:ascii="Calibri" w:hAnsi="Calibri" w:cs="Calibri"/>
              </w:rPr>
              <w:t xml:space="preserve"> </w:t>
            </w:r>
            <w:r w:rsidRPr="000F7F42">
              <w:rPr>
                <w:rFonts w:ascii="Calibri" w:hAnsi="Calibri" w:cs="Calibri"/>
              </w:rPr>
              <w:t xml:space="preserve">z typem grantobiorcy wskazanym w Regulaminie konkursu.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2305" w14:textId="58F8420C" w:rsidR="000A30ED" w:rsidRPr="000F7F42" w:rsidRDefault="00E65A4A">
            <w:pPr>
              <w:spacing w:after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>TAK/NIE</w:t>
            </w:r>
            <w:r w:rsidR="00C75B93">
              <w:rPr>
                <w:rFonts w:ascii="Calibri" w:hAnsi="Calibri" w:cs="Calibri"/>
              </w:rPr>
              <w:t>/DO POPRAWY*</w:t>
            </w:r>
            <w:r w:rsidRPr="000F7F42">
              <w:rPr>
                <w:rFonts w:ascii="Calibri" w:hAnsi="Calibri" w:cs="Calibri"/>
              </w:rPr>
              <w:t xml:space="preserve"> </w:t>
            </w:r>
          </w:p>
          <w:p w14:paraId="1C234BDD" w14:textId="77777777" w:rsidR="000A30ED" w:rsidRPr="000F7F42" w:rsidRDefault="00E65A4A">
            <w:pPr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>Niespełnienie kryterium skutkuje odrzuceniem wniosku.</w:t>
            </w:r>
          </w:p>
          <w:p w14:paraId="112216FC" w14:textId="22519034" w:rsidR="000A30ED" w:rsidRPr="000F7F42" w:rsidRDefault="00E65A4A" w:rsidP="000A5D8C">
            <w:pPr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</w:rPr>
              <w:t xml:space="preserve">*w przypadku wybrania we wniosku typu niezgodnego ze statusem grantobiorcy, przy bazowym statusie grantobiorcy wpisującym się w typ wskazany w </w:t>
            </w:r>
            <w:r w:rsidR="000A5D8C">
              <w:rPr>
                <w:rFonts w:ascii="Calibri" w:hAnsi="Calibri" w:cs="Calibri"/>
              </w:rPr>
              <w:t>regulaminie naboru wniosków grantowych.</w:t>
            </w:r>
            <w:r w:rsidRPr="000F7F42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6FC7" w14:textId="0EB9FF40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Calibri" w:hAnsi="Calibri" w:cs="Calibri"/>
              </w:rPr>
              <w:t xml:space="preserve">Kryterium weryfikowane na podstawie oświadczenia grantobiorcy zawartego we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</w:t>
            </w:r>
            <w:r w:rsidR="008C27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7F42">
              <w:rPr>
                <w:rFonts w:ascii="Calibri" w:hAnsi="Calibri" w:cs="Calibri"/>
              </w:rPr>
              <w:t>oraz na podstawie właściwego rejestru (np. CEIDG, KRS).</w:t>
            </w:r>
          </w:p>
        </w:tc>
      </w:tr>
      <w:tr w:rsidR="000A30ED" w:rsidRPr="000F7F42" w14:paraId="07E3BF3E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1B94ECF" w14:textId="62E4DCAC" w:rsidR="000A30ED" w:rsidRPr="000F7F42" w:rsidRDefault="005840CD" w:rsidP="00C87E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87EF3">
              <w:rPr>
                <w:rFonts w:ascii="Calibri" w:hAnsi="Calibri" w:cs="Calibri"/>
              </w:rPr>
              <w:t xml:space="preserve">. </w:t>
            </w:r>
            <w:r w:rsidR="00E65A4A" w:rsidRPr="000F7F42">
              <w:rPr>
                <w:rFonts w:ascii="Calibri" w:hAnsi="Calibri" w:cs="Calibri"/>
              </w:rPr>
              <w:t xml:space="preserve">Grantobiorca w okresie realizacji zadania prowadzi biuro zadania na terenie objętym Lokalną Strategią Rozwoju Stowarzyszenia Lokalna Grupa </w:t>
            </w:r>
            <w:r w:rsidR="00E65A4A" w:rsidRPr="000F7F42">
              <w:rPr>
                <w:rFonts w:ascii="Calibri" w:hAnsi="Calibri" w:cs="Calibri"/>
              </w:rPr>
              <w:lastRenderedPageBreak/>
              <w:t>Działania Dolina Samy na lata 2023-2027.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1C04" w14:textId="77777777" w:rsidR="000A30ED" w:rsidRPr="000F7F42" w:rsidRDefault="00E65A4A">
            <w:pPr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lastRenderedPageBreak/>
              <w:t xml:space="preserve">Grantobiorca w okresie realizacji zadania prowadzi biuro zadania (lub posiada siedzibę, filię, delegaturę, oddział czy inną prawnie dozwoloną formę organizacyjną działalności podmiotu) na terenie objętym Lokalną Strategią Rozwoju Stowarzyszenia Lokalna Grupa </w:t>
            </w:r>
            <w:r w:rsidRPr="000F7F42">
              <w:rPr>
                <w:rFonts w:ascii="Calibri" w:hAnsi="Calibri" w:cs="Calibri"/>
              </w:rPr>
              <w:lastRenderedPageBreak/>
              <w:t xml:space="preserve">Działania Dolina Samy na lata 2023-2027 z możliwością udostępnienia pełnej dokumentacji wdrażanego zadania oraz zapewniające uczestnikom zadania możliwość osobistego kontaktu z kadrą zadania. </w:t>
            </w:r>
          </w:p>
          <w:p w14:paraId="646C7D7F" w14:textId="77777777" w:rsidR="000A30ED" w:rsidRPr="000F7F42" w:rsidRDefault="00E65A4A">
            <w:pPr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W przypadku organizacji biura zadania w formie tzw. wirtualnego biura, kryterium nie będzie spełnione. </w:t>
            </w:r>
          </w:p>
          <w:p w14:paraId="31176C3F" w14:textId="77777777" w:rsidR="000A30ED" w:rsidRPr="000F7F42" w:rsidRDefault="00E65A4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Kryterium jest weryfikowane na podstawie zapisów we wniosku. </w:t>
            </w:r>
          </w:p>
          <w:p w14:paraId="6AA07112" w14:textId="77777777" w:rsidR="000A30ED" w:rsidRPr="000F7F42" w:rsidRDefault="00E65A4A">
            <w:pPr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>W przypadku braku siedziby na terenie objętym LSR Stowarzyszenia Lokalna Grupa Działania Dolina Samy na lata 2023-2027, grantobiorca jest zobowiązany wpisać w treści wniosku informacje, że będzie prowadził biuro zadania na ww. obszarze.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A49E" w14:textId="77777777" w:rsidR="000A30ED" w:rsidRPr="000F7F42" w:rsidRDefault="00E65A4A">
            <w:pPr>
              <w:spacing w:after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lastRenderedPageBreak/>
              <w:t xml:space="preserve">TAK/NIE </w:t>
            </w:r>
          </w:p>
          <w:p w14:paraId="3A9E1C83" w14:textId="77777777" w:rsidR="000A30ED" w:rsidRPr="000F7F42" w:rsidRDefault="00E65A4A">
            <w:pPr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</w:rPr>
              <w:t>Niespełnienie kryterium skutkuje odrzuceniem wniosku.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A2A2" w14:textId="77777777" w:rsidR="000A30ED" w:rsidRPr="000F7F42" w:rsidRDefault="00E65A4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F7F42">
              <w:rPr>
                <w:rFonts w:ascii="Calibri" w:hAnsi="Calibri" w:cs="Calibri"/>
              </w:rPr>
              <w:t xml:space="preserve">Kryterium jest weryfikowane na podstawie zapisów we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</w:t>
            </w:r>
            <w:r w:rsidRPr="000F7F42">
              <w:rPr>
                <w:rFonts w:ascii="Calibri" w:hAnsi="Calibri" w:cs="Calibri"/>
              </w:rPr>
              <w:t xml:space="preserve">. </w:t>
            </w:r>
          </w:p>
          <w:p w14:paraId="6C4400E8" w14:textId="77777777" w:rsidR="000A30ED" w:rsidRPr="000F7F42" w:rsidRDefault="000A30ED">
            <w:pPr>
              <w:spacing w:after="0"/>
              <w:rPr>
                <w:rFonts w:ascii="Calibri" w:hAnsi="Calibri" w:cs="Calibri"/>
              </w:rPr>
            </w:pPr>
          </w:p>
        </w:tc>
      </w:tr>
      <w:tr w:rsidR="000A30ED" w:rsidRPr="000F7F42" w14:paraId="7995E1BD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72C63D9" w14:textId="74CFF461" w:rsidR="000A30ED" w:rsidRPr="000F7F42" w:rsidRDefault="00C87EF3" w:rsidP="00C87EF3">
            <w:pPr>
              <w:pStyle w:val="NormalnyWeb"/>
              <w:spacing w:beforeAutospacing="0" w:afterAutospacing="0" w:line="15" w:lineRule="atLeast"/>
              <w:rPr>
                <w:rFonts w:ascii="Calibri" w:eastAsia="Calibri" w:hAnsi="Calibri" w:cs="Calibri"/>
                <w:bCs/>
                <w:sz w:val="22"/>
                <w:szCs w:val="22"/>
                <w:lang w:val="pl-PL" w:eastAsia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 w:rsidR="005840CD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Zgodność z zasadami EFS+.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49C3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Wszystkie zaplanowane we wniosku działania muszą wpisać się w Cele Strategiczne EFS+ określone w art. 4 ust. 1 Rozporządzenia Parlamentu Europejskiego i Rady (UE) 2021/1057 z dnia 24.06.2021 r. ustanawiające Europejski Fundusz Społeczny Plus (EFS+) oraz uchylające Rozporządzenie (UE) nr 1296/2013 oraz być zgodne z zasadami EFS+ określonymi w szczególności w:</w:t>
            </w:r>
          </w:p>
          <w:p w14:paraId="38BD6DB8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lastRenderedPageBreak/>
              <w:t>- Wytycznych dotyczących realizacji projektów z udziałem środków EFS+ w regionalnych programach na lata 2021-2027,</w:t>
            </w:r>
          </w:p>
          <w:p w14:paraId="5627084E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- Wytycznych dotyczących kwalifikowalności wydatków na lata 2021-2027,</w:t>
            </w:r>
          </w:p>
          <w:p w14:paraId="327677B9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- Wytycznych dotyczących monitorowania postępu rzeczowego realizacji programów na lata 2021-2027.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B074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lastRenderedPageBreak/>
              <w:t>TAK/NIE</w:t>
            </w:r>
          </w:p>
          <w:p w14:paraId="580D071D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CD7D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Arial" w:hAnsi="Arial" w:cs="Arial"/>
                <w:sz w:val="20"/>
                <w:szCs w:val="20"/>
              </w:rPr>
              <w:t>Kryterium jest weryfikowane na podstawie wniosku o powierzenie grantu.</w:t>
            </w:r>
          </w:p>
        </w:tc>
      </w:tr>
      <w:tr w:rsidR="000A30ED" w:rsidRPr="000F7F42" w14:paraId="7D98D787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020BBF" w14:textId="55B6BB90" w:rsidR="000A30ED" w:rsidRPr="000F7F42" w:rsidRDefault="00C87EF3" w:rsidP="00C87EF3">
            <w:pPr>
              <w:pStyle w:val="NormalnyWeb"/>
              <w:spacing w:beforeAutospacing="0" w:afterAutospacing="0" w:line="15" w:lineRule="atLeast"/>
              <w:rPr>
                <w:rFonts w:ascii="Calibri" w:eastAsia="Calibri" w:hAnsi="Calibri" w:cs="Calibri"/>
                <w:bCs/>
                <w:sz w:val="22"/>
                <w:szCs w:val="22"/>
                <w:lang w:val="pl-PL" w:eastAsia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 w:rsidR="005840CD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Grantobiorca wykazał, że zadanie będzie miało pozytywny wpływ na zasadę równości szans i niedyskryminacji, w tym dostępności dla osób z niepełnosprawnościami;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4A13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W ramach kryterium weryfikowana jest zgodność z zasadą równości szans i niedyskryminacji, w tym dostępności dla osób z niepełnosprawnościami. </w:t>
            </w:r>
          </w:p>
          <w:p w14:paraId="08EB6A69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Przez pozytywny wpływ należy rozumieć zapewnienie dostępności do oferowanego w ramach zadania wsparcia dla wszystkich jego uczestników oraz zapewnienie dostępności wszystkich produktów zadania  (które nie zostały uznane za neutralne) dla wszystkich</w:t>
            </w:r>
          </w:p>
          <w:p w14:paraId="11F6E7D5" w14:textId="33E4D844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ich użytkowników, zgodnie ze standardami dostępności, stanowiącymi załącznik nr 2 Standardy dostępności dla polityki spójności 2021-2027 do Wytycznych dotyczących realizacji zasad równościowych w ramach funduszy unijnych na lata 2021-2027.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90BF" w14:textId="4664A70C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  <w:r w:rsidR="00B06A60">
              <w:rPr>
                <w:rFonts w:ascii="Calibri" w:hAnsi="Calibri" w:cs="Calibri"/>
                <w:lang w:eastAsia="ar-SA"/>
              </w:rPr>
              <w:t>/DO POPRAWY*</w:t>
            </w:r>
          </w:p>
          <w:p w14:paraId="57AD1901" w14:textId="77777777" w:rsidR="000A30ED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5F22E14E" w14:textId="77777777" w:rsidR="00B06A60" w:rsidRDefault="00B06A60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5745DC55" w14:textId="408CBDB0" w:rsidR="00B06A60" w:rsidRPr="000F7F42" w:rsidRDefault="00B06A60" w:rsidP="00B06A60">
            <w:pPr>
              <w:pStyle w:val="Tekstkomentarza"/>
              <w:rPr>
                <w:rFonts w:ascii="Calibri" w:eastAsia="Calibri" w:hAnsi="Calibri" w:cs="Calibri"/>
                <w:bCs/>
                <w:lang w:eastAsia="ar-SA"/>
              </w:rPr>
            </w:pPr>
            <w:r>
              <w:rPr>
                <w:rFonts w:ascii="Calibri" w:hAnsi="Calibri" w:cs="Calibri"/>
                <w:lang w:eastAsia="ar-SA"/>
              </w:rPr>
              <w:t>*</w:t>
            </w:r>
            <w:r>
              <w:t xml:space="preserve"> W przypadku niepełnej informacji w treści wniosku o dofinansowanie istnieje możliwość poprawy.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86C4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na podstawie opisu zawartego w wniosku o powierzenie grantu.</w:t>
            </w:r>
          </w:p>
        </w:tc>
      </w:tr>
      <w:tr w:rsidR="000F7F42" w:rsidRPr="000F7F42" w14:paraId="6B62E8F5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541F22" w14:textId="4BE3992D" w:rsidR="000F7F42" w:rsidRPr="000F7F42" w:rsidRDefault="00C87EF3" w:rsidP="00C87EF3">
            <w:pPr>
              <w:pStyle w:val="NormalnyWeb"/>
              <w:spacing w:beforeAutospacing="0" w:afterAutospacing="0"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 w:rsidR="005840CD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0F7F42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Projekt jest zgodny ze standardem minimum realizacji zasady równości kobiet i mężczyzn.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5350" w14:textId="25A0DAB9" w:rsidR="000F7F42" w:rsidRPr="000F7F42" w:rsidRDefault="000F7F42" w:rsidP="000F7F42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W ramach kryterium weryfikowana jest zgodność z zasadą równości kobiet i mężczyzn (w oparciu o standard minimum stanowiący załącznik do Wytycznych dotyczących realizacji </w:t>
            </w:r>
            <w:r w:rsidRPr="000F7F42">
              <w:rPr>
                <w:rFonts w:ascii="Calibri" w:eastAsia="Calibri" w:hAnsi="Calibri" w:cs="Calibri"/>
                <w:bCs/>
                <w:lang w:eastAsia="ar-SA"/>
              </w:rPr>
              <w:lastRenderedPageBreak/>
              <w:t>zasad równościowych w ramach funduszy unijnych na lata 2021-2027).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F819" w14:textId="7195D83B" w:rsidR="000F7F42" w:rsidRPr="000F7F42" w:rsidRDefault="000F7F42" w:rsidP="000F7F42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lastRenderedPageBreak/>
              <w:t>TAK/NIE</w:t>
            </w:r>
            <w:r w:rsidR="00EC05BB">
              <w:rPr>
                <w:rFonts w:ascii="Calibri" w:hAnsi="Calibri" w:cs="Calibri"/>
                <w:lang w:eastAsia="ar-SA"/>
              </w:rPr>
              <w:t>/</w:t>
            </w:r>
            <w:r w:rsidR="005C7973">
              <w:rPr>
                <w:rFonts w:ascii="Calibri" w:hAnsi="Calibri" w:cs="Calibri"/>
                <w:lang w:eastAsia="ar-SA"/>
              </w:rPr>
              <w:t xml:space="preserve"> DO POPRAWY*</w:t>
            </w:r>
          </w:p>
          <w:p w14:paraId="25AA57ED" w14:textId="77777777" w:rsidR="000F7F42" w:rsidRDefault="000F7F42" w:rsidP="000F7F42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36CAB074" w14:textId="77777777" w:rsidR="005C7973" w:rsidRDefault="005C7973" w:rsidP="000F7F42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79F7F68E" w14:textId="14C057BD" w:rsidR="005C7973" w:rsidRPr="000F7F42" w:rsidRDefault="005C7973" w:rsidP="000F7F42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5C0149">
              <w:rPr>
                <w:rFonts w:ascii="Calibri" w:hAnsi="Calibri" w:cs="Calibri"/>
                <w:sz w:val="20"/>
                <w:szCs w:val="20"/>
                <w:lang w:eastAsia="ar-SA"/>
              </w:rPr>
              <w:lastRenderedPageBreak/>
              <w:t>*</w:t>
            </w:r>
            <w:r w:rsidRPr="005C0149">
              <w:rPr>
                <w:sz w:val="20"/>
                <w:szCs w:val="20"/>
              </w:rPr>
              <w:t xml:space="preserve"> W przypadku niepełnej informacji w treści wniosku o dofinansowanie istnieje możliwość poprawy.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A544" w14:textId="1763F8F6" w:rsidR="000F7F42" w:rsidRPr="000F7F42" w:rsidRDefault="000F7F42" w:rsidP="000F7F42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lastRenderedPageBreak/>
              <w:t>Kryterium weryfikowane na podstawie opisu zawartego w wniosku o powierzenie grantu.</w:t>
            </w:r>
          </w:p>
        </w:tc>
      </w:tr>
      <w:tr w:rsidR="000A30ED" w:rsidRPr="000F7F42" w14:paraId="7C574FEA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B915D70" w14:textId="1FDD2B6E" w:rsidR="000A30ED" w:rsidRPr="000F7F42" w:rsidRDefault="00C87EF3" w:rsidP="00C87EF3">
            <w:pPr>
              <w:pStyle w:val="NormalnyWeb"/>
              <w:spacing w:beforeAutospacing="0" w:afterAutospacing="0" w:line="15" w:lineRule="atLeast"/>
              <w:rPr>
                <w:rFonts w:ascii="Calibri" w:eastAsia="Calibri" w:hAnsi="Calibri" w:cs="Calibri"/>
                <w:bCs/>
                <w:sz w:val="22"/>
                <w:szCs w:val="22"/>
                <w:lang w:val="pl-PL" w:eastAsia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 w:rsidR="005840CD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Zadanie jest zgodne z Kartą Praw Podstawowych Unii Europejskiej;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7438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Zgodność zadania z Kartą Praw Podstawowych Unii Europejskiej z dnia 26 października 2012 r., na etapie oceny wniosku należy rozumieć jako brak sprzeczności pomiędzy zapisami wniosku o dofinansowanie a wymogami tego dokumentu lub stwierdzenie, że te wymagania są neutralne wobec zakresu i zawartości wniosku o dofinansowanie.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5CCB" w14:textId="027A592C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  <w:r w:rsidR="00EC05BB">
              <w:rPr>
                <w:rFonts w:ascii="Calibri" w:hAnsi="Calibri" w:cs="Calibri"/>
                <w:lang w:eastAsia="ar-SA"/>
              </w:rPr>
              <w:t>/DO POPRAWY*</w:t>
            </w:r>
          </w:p>
          <w:p w14:paraId="040E50C6" w14:textId="77777777" w:rsidR="000A30ED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400E4ECC" w14:textId="77777777" w:rsidR="00EC05BB" w:rsidRDefault="00EC05BB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3039800F" w14:textId="3001EFAC" w:rsidR="00EC05BB" w:rsidRPr="000F7F42" w:rsidRDefault="00EC05BB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E6580A">
              <w:rPr>
                <w:rFonts w:ascii="Calibri" w:hAnsi="Calibri" w:cs="Calibri"/>
                <w:sz w:val="20"/>
                <w:szCs w:val="20"/>
                <w:lang w:eastAsia="ar-SA"/>
              </w:rPr>
              <w:t>*</w:t>
            </w:r>
            <w:r w:rsidRPr="00E6580A">
              <w:rPr>
                <w:sz w:val="20"/>
                <w:szCs w:val="20"/>
              </w:rPr>
              <w:t xml:space="preserve"> W przypadku niepełnej informacji w treści wniosku o dofinansowanie istnieje możliwość poprawy.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8EA6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Kryterium weryfikowane jest na podstawie oświadczenia grantobiorcy.</w:t>
            </w:r>
          </w:p>
        </w:tc>
      </w:tr>
      <w:tr w:rsidR="000A30ED" w:rsidRPr="000F7F42" w14:paraId="761382C3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CA1CD80" w14:textId="2CDAE791" w:rsidR="000A30ED" w:rsidRPr="000F7F42" w:rsidRDefault="00C87EF3" w:rsidP="00C87EF3">
            <w:pPr>
              <w:pStyle w:val="NormalnyWeb"/>
              <w:spacing w:beforeAutospacing="0" w:afterAutospacing="0" w:line="15" w:lineRule="atLeast"/>
              <w:rPr>
                <w:rFonts w:ascii="Calibri" w:eastAsia="Calibri" w:hAnsi="Calibri" w:cs="Calibri"/>
                <w:bCs/>
                <w:sz w:val="22"/>
                <w:szCs w:val="22"/>
                <w:lang w:val="pl-PL" w:eastAsia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</w:t>
            </w:r>
            <w:r w:rsidR="005840CD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Zadanie jest zgodne z Konwencją o Prawach Osób Niepełnosprawnych, sporządzoną w Nowym Jorku dnia 13 grudnia 2006 r. (Dz.U. z 2012 r. poz. 1169, z </w:t>
            </w:r>
            <w:proofErr w:type="spellStart"/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późn</w:t>
            </w:r>
            <w:proofErr w:type="spellEnd"/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. zm.), w zakresie odnoszącym się do sposobu realizacji, zakresu wniosku o dofinansowanie i grantobiorcy;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8D54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Zgodność wniosku o dofinansowanie z Konwencją o Prawach Osób Niepełnosprawnych, na etapie oceny wniosku należy rozumieć jako brak sprzeczności pomiędzy zapisami wniosku o dofinansowanie a wymogami tego dokumentu lub stwierdzenie, że te wymagania są neutralne wobec zakresu i zawartości wniosku o dofinansowanie.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A396" w14:textId="385762F3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  <w:r w:rsidR="00EC05BB">
              <w:rPr>
                <w:rFonts w:ascii="Calibri" w:hAnsi="Calibri" w:cs="Calibri"/>
                <w:lang w:eastAsia="ar-SA"/>
              </w:rPr>
              <w:t>/DO POPRAWY*</w:t>
            </w:r>
          </w:p>
          <w:p w14:paraId="06DCEADF" w14:textId="77777777" w:rsidR="000A30ED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65AF53C1" w14:textId="77777777" w:rsidR="00EC05BB" w:rsidRDefault="00EC05BB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2E5F83B1" w14:textId="62489ABE" w:rsidR="00EC05BB" w:rsidRPr="000F7F42" w:rsidRDefault="00EC05BB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5C0149">
              <w:rPr>
                <w:rFonts w:ascii="Calibri" w:hAnsi="Calibri" w:cs="Calibri"/>
                <w:sz w:val="20"/>
                <w:szCs w:val="20"/>
                <w:lang w:eastAsia="ar-SA"/>
              </w:rPr>
              <w:t>*</w:t>
            </w:r>
            <w:r w:rsidRPr="005C0149">
              <w:rPr>
                <w:sz w:val="20"/>
                <w:szCs w:val="20"/>
              </w:rPr>
              <w:t xml:space="preserve"> W przypadku niepełnej informacji w treści wniosku o dofinansowanie istnieje możliwość poprawy.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DABF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Kryterium weryfikowane jest na podstawie oświadczenia grantobiorcy zawartego we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grantu.</w:t>
            </w:r>
            <w:r w:rsidRPr="000F7F42">
              <w:rPr>
                <w:rFonts w:ascii="Calibri" w:eastAsia="Calibri" w:hAnsi="Calibri" w:cs="Calibri"/>
                <w:bCs/>
                <w:lang w:eastAsia="ar-SA"/>
              </w:rPr>
              <w:t>.</w:t>
            </w:r>
          </w:p>
        </w:tc>
      </w:tr>
      <w:tr w:rsidR="000A30ED" w:rsidRPr="000F7F42" w14:paraId="36244625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8252ABF" w14:textId="12BE9587" w:rsidR="000A30ED" w:rsidRPr="000F7F42" w:rsidRDefault="005840CD" w:rsidP="00C87EF3">
            <w:pPr>
              <w:pStyle w:val="NormalnyWeb"/>
              <w:spacing w:beforeAutospacing="0" w:afterAutospacing="0" w:line="15" w:lineRule="atLeast"/>
              <w:rPr>
                <w:rFonts w:ascii="Calibri" w:eastAsia="Calibri" w:hAnsi="Calibri" w:cs="Calibri"/>
                <w:bCs/>
                <w:sz w:val="22"/>
                <w:szCs w:val="22"/>
                <w:lang w:val="pl-PL" w:eastAsia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15</w:t>
            </w:r>
            <w:r w:rsidR="00C87EF3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E65A4A" w:rsidRPr="000F7F42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 xml:space="preserve">Zadanie jest zgodne z zasadą zrównoważonego rozwoju,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CF4E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>W ramach kryterium grantobiorca powinien wykazać pozytywny lub neutralny wpływ zadania na zasadę zrównoważonego rozwoju.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CF28" w14:textId="1792406B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  <w:r w:rsidR="00EC05BB">
              <w:rPr>
                <w:rFonts w:ascii="Calibri" w:hAnsi="Calibri" w:cs="Calibri"/>
                <w:lang w:eastAsia="ar-SA"/>
              </w:rPr>
              <w:t>/DO POPRAWY*</w:t>
            </w:r>
          </w:p>
          <w:p w14:paraId="4C91FD9A" w14:textId="77777777" w:rsidR="000A30ED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0036011A" w14:textId="77777777" w:rsidR="00EC05BB" w:rsidRDefault="00EC05BB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4D6E19FB" w14:textId="13D62619" w:rsidR="00EC05BB" w:rsidRPr="000F7F42" w:rsidRDefault="00EC05BB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E6580A">
              <w:rPr>
                <w:rFonts w:ascii="Calibri" w:hAnsi="Calibri" w:cs="Calibri"/>
                <w:sz w:val="20"/>
                <w:szCs w:val="20"/>
                <w:lang w:eastAsia="ar-SA"/>
              </w:rPr>
              <w:t>*</w:t>
            </w:r>
            <w:r w:rsidRPr="00E6580A">
              <w:rPr>
                <w:sz w:val="20"/>
                <w:szCs w:val="20"/>
              </w:rPr>
              <w:t xml:space="preserve"> W przypadku niepełnej informacji w treści wniosku o dofinansowanie istnieje możliwość poprawy.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93F8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Kryterium jest weryfikowane na podstawie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grantu.</w:t>
            </w: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. </w:t>
            </w:r>
          </w:p>
        </w:tc>
      </w:tr>
      <w:tr w:rsidR="000A30ED" w:rsidRPr="000F7F42" w14:paraId="7DA21DBF" w14:textId="77777777" w:rsidTr="008C275E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8A3C3FF" w14:textId="3964E1A6" w:rsidR="000A30ED" w:rsidRPr="000F7F42" w:rsidRDefault="005840CD" w:rsidP="00C87EF3">
            <w:pPr>
              <w:pStyle w:val="NormalnyWeb"/>
              <w:spacing w:beforeAutospacing="0" w:afterAutospacing="0"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pl-PL"/>
              </w:rPr>
              <w:t>16</w:t>
            </w:r>
            <w:r w:rsidR="00C87EF3">
              <w:rPr>
                <w:rFonts w:ascii="Calibri" w:hAnsi="Calibri"/>
                <w:color w:val="000000"/>
                <w:sz w:val="22"/>
                <w:szCs w:val="22"/>
                <w:lang w:val="pl-PL"/>
              </w:rPr>
              <w:t xml:space="preserve">. </w:t>
            </w:r>
            <w:r w:rsidR="00E65A4A" w:rsidRPr="000F7F42">
              <w:rPr>
                <w:rFonts w:ascii="Calibri" w:hAnsi="Calibri"/>
                <w:color w:val="000000"/>
                <w:sz w:val="22"/>
                <w:szCs w:val="22"/>
                <w:lang w:val="pl-PL"/>
              </w:rPr>
              <w:t>Wydatki przewidziane w zadaniu nie są współfinansowane z innych źródeł publicznych.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DD36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/>
                <w:bCs/>
                <w:lang w:eastAsia="ar-SA"/>
              </w:rPr>
              <w:t>Wydatki przewidziane do poniesienia we wniosku o powierzenie grantu nie są i nie będą sfinansowane z innych źródeł publicznych.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36B5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</w:p>
          <w:p w14:paraId="01F8B2A5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2534" w14:textId="77777777" w:rsidR="000A30ED" w:rsidRPr="000F7F42" w:rsidRDefault="00E65A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7F42">
              <w:rPr>
                <w:rFonts w:ascii="Calibri" w:eastAsia="Calibri" w:hAnsi="Calibri"/>
                <w:bCs/>
                <w:lang w:eastAsia="ar-SA"/>
              </w:rPr>
              <w:t xml:space="preserve">Kryterium jest weryfikowane na podstawie oświadczenia </w:t>
            </w:r>
            <w:r w:rsidRPr="000F7F42">
              <w:rPr>
                <w:rFonts w:ascii="Calibri" w:eastAsia="Calibri" w:hAnsi="Calibri"/>
                <w:bCs/>
                <w:lang w:eastAsia="ar-SA"/>
              </w:rPr>
              <w:lastRenderedPageBreak/>
              <w:t xml:space="preserve">wnioskodawcy zawartego we wniosku </w:t>
            </w:r>
            <w:r w:rsidRPr="000F7F42">
              <w:rPr>
                <w:rFonts w:ascii="Arial" w:hAnsi="Arial" w:cs="Arial"/>
                <w:sz w:val="20"/>
                <w:szCs w:val="20"/>
              </w:rPr>
              <w:t>o powierzenie grantu.</w:t>
            </w:r>
            <w:r w:rsidRPr="000F7F42">
              <w:rPr>
                <w:rFonts w:ascii="Calibri" w:eastAsia="Calibri" w:hAnsi="Calibri"/>
                <w:bCs/>
                <w:lang w:eastAsia="ar-SA"/>
              </w:rPr>
              <w:t>.</w:t>
            </w:r>
          </w:p>
        </w:tc>
      </w:tr>
      <w:tr w:rsidR="008C275E" w:rsidRPr="000F7F42" w14:paraId="5C61413F" w14:textId="77777777" w:rsidTr="008C275E">
        <w:trPr>
          <w:trHeight w:val="1002"/>
        </w:trPr>
        <w:tc>
          <w:tcPr>
            <w:tcW w:w="15481" w:type="dxa"/>
            <w:gridSpan w:val="4"/>
            <w:tcBorders>
              <w:top w:val="single" w:sz="4" w:space="0" w:color="auto"/>
            </w:tcBorders>
            <w:vAlign w:val="center"/>
          </w:tcPr>
          <w:p w14:paraId="17A97E5C" w14:textId="77777777" w:rsidR="008C275E" w:rsidRPr="000F7F42" w:rsidRDefault="008C275E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0A30ED" w:rsidRPr="000F7F42" w14:paraId="2A19A466" w14:textId="77777777">
        <w:trPr>
          <w:trHeight w:val="496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F5C21C5" w14:textId="77777777" w:rsidR="000A30ED" w:rsidRPr="000F7F42" w:rsidRDefault="00E65A4A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Kryteria dostępu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C88664C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Opis kryterium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7C94262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Znaczenie kryterium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F047C19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Źródło weryfikacji</w:t>
            </w:r>
          </w:p>
        </w:tc>
      </w:tr>
      <w:tr w:rsidR="000A30ED" w:rsidRPr="000F7F42" w14:paraId="29F5A633" w14:textId="77777777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34C4A450" w14:textId="69240FC2" w:rsidR="000A30ED" w:rsidRPr="000F7F42" w:rsidRDefault="00E65A4A">
            <w:p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1. Planowany okres realizacji zadania nie jest dłuższy niż </w:t>
            </w:r>
            <w:r w:rsidR="006F7DF7">
              <w:rPr>
                <w:rFonts w:ascii="Calibri" w:eastAsia="Calibri" w:hAnsi="Calibri" w:cs="Calibri"/>
                <w:bCs/>
                <w:lang w:eastAsia="ar-SA"/>
              </w:rPr>
              <w:t>30.04.2027</w:t>
            </w:r>
          </w:p>
          <w:p w14:paraId="76E060EF" w14:textId="77777777" w:rsidR="000A30ED" w:rsidRPr="000F7F42" w:rsidRDefault="000A30ED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3A2CB" w14:textId="77777777" w:rsidR="000A30ED" w:rsidRPr="000F7F42" w:rsidRDefault="00E65A4A">
            <w:pPr>
              <w:spacing w:after="0"/>
              <w:rPr>
                <w:rFonts w:ascii="Calibri" w:eastAsia="Calibri" w:hAnsi="Calibri"/>
                <w:lang w:eastAsia="pl-PL"/>
              </w:rPr>
            </w:pPr>
            <w:r w:rsidRPr="000F7F42">
              <w:rPr>
                <w:rFonts w:ascii="Calibri" w:eastAsia="Calibri" w:hAnsi="Calibri"/>
                <w:lang w:eastAsia="pl-PL"/>
              </w:rPr>
              <w:t>W ramach kryterium weryfikowane będzie czy</w:t>
            </w:r>
          </w:p>
          <w:p w14:paraId="55B903DC" w14:textId="1A1B5A79" w:rsidR="000A30ED" w:rsidRPr="000F7F42" w:rsidRDefault="00E65A4A">
            <w:pPr>
              <w:spacing w:after="0"/>
              <w:rPr>
                <w:rFonts w:ascii="Calibri" w:eastAsia="Calibri" w:hAnsi="Calibri"/>
                <w:lang w:eastAsia="pl-PL"/>
              </w:rPr>
            </w:pPr>
            <w:r w:rsidRPr="000F7F42">
              <w:rPr>
                <w:rFonts w:ascii="Calibri" w:eastAsia="Calibri" w:hAnsi="Calibri"/>
                <w:lang w:eastAsia="pl-PL"/>
              </w:rPr>
              <w:t xml:space="preserve">planowany termin zakończenia realizacji zadania nie wykracza poza datę </w:t>
            </w:r>
            <w:r w:rsidR="00DC7F00">
              <w:rPr>
                <w:rFonts w:ascii="Calibri" w:eastAsia="Calibri" w:hAnsi="Calibri"/>
                <w:lang w:eastAsia="pl-PL"/>
              </w:rPr>
              <w:t>30</w:t>
            </w:r>
            <w:r w:rsidRPr="005840CD">
              <w:rPr>
                <w:rFonts w:ascii="Calibri" w:eastAsia="Calibri" w:hAnsi="Calibri"/>
                <w:lang w:eastAsia="pl-PL"/>
              </w:rPr>
              <w:t>.</w:t>
            </w:r>
            <w:r w:rsidR="00DC7F00">
              <w:rPr>
                <w:rFonts w:ascii="Calibri" w:eastAsia="Calibri" w:hAnsi="Calibri"/>
                <w:lang w:eastAsia="pl-PL"/>
              </w:rPr>
              <w:t>04</w:t>
            </w:r>
            <w:r w:rsidRPr="005840CD">
              <w:rPr>
                <w:rFonts w:ascii="Calibri" w:eastAsia="Calibri" w:hAnsi="Calibri"/>
                <w:lang w:eastAsia="pl-PL"/>
              </w:rPr>
              <w:t>.202</w:t>
            </w:r>
            <w:r w:rsidR="00DC7F00">
              <w:rPr>
                <w:rFonts w:ascii="Calibri" w:eastAsia="Calibri" w:hAnsi="Calibri"/>
                <w:lang w:eastAsia="pl-PL"/>
              </w:rPr>
              <w:t>7</w:t>
            </w:r>
            <w:r w:rsidRPr="005840CD">
              <w:rPr>
                <w:rFonts w:ascii="Calibri" w:eastAsia="Calibri" w:hAnsi="Calibri"/>
                <w:lang w:eastAsia="pl-PL"/>
              </w:rPr>
              <w:t xml:space="preserve"> r.</w:t>
            </w:r>
          </w:p>
          <w:p w14:paraId="35D5FF04" w14:textId="77777777" w:rsidR="000A30ED" w:rsidRPr="000F7F42" w:rsidRDefault="00E65A4A">
            <w:pPr>
              <w:spacing w:after="0"/>
              <w:rPr>
                <w:rFonts w:ascii="Calibri" w:eastAsia="Calibri" w:hAnsi="Calibri"/>
                <w:lang w:eastAsia="pl-PL"/>
              </w:rPr>
            </w:pPr>
            <w:r w:rsidRPr="000F7F42">
              <w:rPr>
                <w:rFonts w:ascii="Calibri" w:eastAsia="Calibri" w:hAnsi="Calibri"/>
                <w:lang w:eastAsia="pl-PL"/>
              </w:rPr>
              <w:t>W uzasadnionych przypadkach na etapie realizacji zadania za zgodą LGD, dopuszcza się możliwość odstępstwa w zakresie warunku dot. ostatecznego terminu zakończenia zadania.</w:t>
            </w:r>
          </w:p>
          <w:p w14:paraId="6DA50C19" w14:textId="77777777" w:rsidR="000A30ED" w:rsidRPr="000F7F42" w:rsidRDefault="00E65A4A">
            <w:pPr>
              <w:spacing w:after="0"/>
              <w:rPr>
                <w:rFonts w:ascii="Calibri" w:eastAsia="Calibri" w:hAnsi="Calibri"/>
                <w:lang w:eastAsia="pl-PL"/>
              </w:rPr>
            </w:pPr>
            <w:r w:rsidRPr="000F7F42">
              <w:rPr>
                <w:rFonts w:ascii="Calibri" w:eastAsia="Calibri" w:hAnsi="Calibri"/>
                <w:lang w:eastAsia="pl-PL"/>
              </w:rPr>
              <w:t>Grantobiorca jest zobowiązany do precyzyjnego zaplanowania udzielanego wsparcia, co wpłynie na sprawne rozliczenie finansowe oraz osiągnięcie założonych wartości wskaźników określonych w LSR.</w:t>
            </w:r>
          </w:p>
          <w:p w14:paraId="6FCE1E81" w14:textId="77777777" w:rsidR="000A30ED" w:rsidRPr="000F7F42" w:rsidRDefault="00E65A4A">
            <w:pPr>
              <w:spacing w:after="0"/>
              <w:rPr>
                <w:rFonts w:ascii="Calibri" w:eastAsia="Calibri" w:hAnsi="Calibri"/>
                <w:lang w:eastAsia="pl-PL"/>
              </w:rPr>
            </w:pPr>
            <w:r w:rsidRPr="000F7F42">
              <w:rPr>
                <w:rFonts w:ascii="Calibri" w:eastAsia="Calibri" w:hAnsi="Calibri"/>
                <w:lang w:eastAsia="pl-PL"/>
              </w:rPr>
              <w:t>Przedmiotowe kryterium weryfikowane będzie na etapie oceny merytorycznej w oparciu o zapisy wniosku.</w:t>
            </w:r>
          </w:p>
          <w:p w14:paraId="51752BC8" w14:textId="77777777" w:rsidR="00DC74B8" w:rsidRPr="000F7F42" w:rsidRDefault="00DC74B8">
            <w:pPr>
              <w:spacing w:after="0"/>
              <w:rPr>
                <w:rFonts w:ascii="Calibri" w:eastAsia="Calibri" w:hAnsi="Calibri"/>
                <w:lang w:eastAsia="pl-PL"/>
              </w:rPr>
            </w:pPr>
          </w:p>
          <w:p w14:paraId="171D674F" w14:textId="77777777" w:rsidR="00DC74B8" w:rsidRPr="000F7F42" w:rsidRDefault="00DC74B8" w:rsidP="00DC74B8">
            <w:pPr>
              <w:spacing w:after="0"/>
              <w:rPr>
                <w:rFonts w:ascii="Calibri" w:eastAsia="Calibri" w:hAnsi="Calibri" w:cs="Calibri"/>
                <w:u w:val="single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>W uzasadnionych przypadkach, za zgodą IZ FEW, będzie istniała możliwość wydłużenia okresu realizacji zadania.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0F865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</w:p>
          <w:p w14:paraId="4C162B75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0F82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na podstawie opisu zawartego w wniosku o powierzenie grantu.</w:t>
            </w:r>
          </w:p>
        </w:tc>
      </w:tr>
      <w:tr w:rsidR="000A30ED" w:rsidRPr="000F7F42" w14:paraId="156A12DC" w14:textId="77777777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4FF5C04D" w14:textId="77777777" w:rsidR="000A30ED" w:rsidRPr="000F7F42" w:rsidRDefault="00E65A4A">
            <w:pPr>
              <w:numPr>
                <w:ilvl w:val="0"/>
                <w:numId w:val="2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/>
                <w:lang w:eastAsia="ar-SA"/>
              </w:rPr>
              <w:lastRenderedPageBreak/>
              <w:t>Grantobiorca składa nie więcej niż 1 wniosek w ramach naboru.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DF38A5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>W ramach kryterium weryfikowane będzie czy</w:t>
            </w:r>
          </w:p>
          <w:p w14:paraId="0B8CD049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>Grantobiorca złożył w ramach naboru nie więcej niż 1 wniosek.</w:t>
            </w:r>
          </w:p>
          <w:p w14:paraId="341F38CB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>W przypadku złożenia więcej niż jednego wniosku przez jednego Grantobiorcę wszystkie złożone przez niego w odpowiedzi na nabór wnioski zostaną odrzucone.</w:t>
            </w:r>
          </w:p>
          <w:p w14:paraId="23931C18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>Zadaniem kryterium jest umożliwienie realizowania zadań przez większą liczbę Grantobiorców.</w:t>
            </w:r>
          </w:p>
          <w:p w14:paraId="5DA9848E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>Ponadto ograniczona zostanie liczba „bliźniaczych” zadań składanych przez jednego Grantobiorcę. Wpłynie to korzystnie na</w:t>
            </w:r>
          </w:p>
          <w:p w14:paraId="4B4F327F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pl-PL"/>
              </w:rPr>
              <w:t>różnorodność i jakość zadań.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11618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</w:p>
          <w:p w14:paraId="19C95609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5D67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będzie w oparciu o rejestr wniosków złożonych w ramach danego konkursu.</w:t>
            </w:r>
          </w:p>
        </w:tc>
      </w:tr>
      <w:tr w:rsidR="000A30ED" w:rsidRPr="000F7F42" w14:paraId="282A3760" w14:textId="77777777" w:rsidTr="008C275E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68F4D2B4" w14:textId="77777777" w:rsidR="000A30ED" w:rsidRPr="000F7F42" w:rsidRDefault="00E65A4A">
            <w:pPr>
              <w:numPr>
                <w:ilvl w:val="0"/>
                <w:numId w:val="2"/>
              </w:num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Cs/>
                <w:lang w:eastAsia="ar-SA"/>
              </w:rPr>
              <w:t xml:space="preserve"> Wielkość grantu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344361C" w14:textId="77777777" w:rsidR="000A30ED" w:rsidRPr="000F7F42" w:rsidRDefault="00E65A4A" w:rsidP="00892ACF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W ramach danego kryterium weryfikowane będzie czy wartość </w:t>
            </w:r>
            <w:r w:rsidR="00892ACF" w:rsidRPr="000F7F42">
              <w:rPr>
                <w:rFonts w:ascii="Calibri" w:eastAsia="Calibri" w:hAnsi="Calibri" w:cs="Calibri"/>
                <w:lang w:eastAsia="ar-SA"/>
              </w:rPr>
              <w:t xml:space="preserve">grantu </w:t>
            </w:r>
            <w:r w:rsidRPr="000F7F42">
              <w:rPr>
                <w:rFonts w:ascii="Calibri" w:eastAsia="Calibri" w:hAnsi="Calibri" w:cs="Calibri"/>
                <w:lang w:eastAsia="ar-SA"/>
              </w:rPr>
              <w:t>wskazana we wniosku nie jest mniejsza niż 25 tys. PLN i nie przekracza 60 tys. PLN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303E2F" w14:textId="2D7B3AC2" w:rsidR="005C7973" w:rsidRPr="000F7F42" w:rsidRDefault="00E65A4A" w:rsidP="005C7973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TAK/NIE</w:t>
            </w:r>
          </w:p>
          <w:p w14:paraId="3ADC872B" w14:textId="47CE4AEB" w:rsidR="000A30ED" w:rsidRPr="000F7F42" w:rsidRDefault="000A30ED">
            <w:pPr>
              <w:spacing w:after="0"/>
              <w:rPr>
                <w:rFonts w:ascii="Calibri" w:hAnsi="Calibri" w:cs="Calibri"/>
                <w:lang w:eastAsia="ar-SA"/>
              </w:rPr>
            </w:pPr>
          </w:p>
          <w:p w14:paraId="3A4AF97D" w14:textId="77777777" w:rsidR="000A30ED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  <w:p w14:paraId="393A62E6" w14:textId="1FF16322" w:rsidR="005C7973" w:rsidRPr="000F7F42" w:rsidRDefault="005C7973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F0E913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na podstawie budżetu zawartego w wniosku o powierzenie grantu.</w:t>
            </w:r>
          </w:p>
        </w:tc>
      </w:tr>
      <w:tr w:rsidR="000960EB" w:rsidRPr="000F7F42" w14:paraId="10B643E3" w14:textId="77777777" w:rsidTr="008C275E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4E1CB454" w14:textId="782143E2" w:rsidR="000960EB" w:rsidRPr="005840CD" w:rsidRDefault="000960EB">
            <w:pPr>
              <w:numPr>
                <w:ilvl w:val="0"/>
                <w:numId w:val="2"/>
              </w:numPr>
              <w:spacing w:after="0"/>
              <w:rPr>
                <w:rFonts w:ascii="Calibri" w:eastAsia="Calibri" w:hAnsi="Calibri" w:cs="Calibri"/>
                <w:bCs/>
                <w:lang w:eastAsia="ar-SA"/>
              </w:rPr>
            </w:pPr>
            <w:r w:rsidRPr="005840CD">
              <w:rPr>
                <w:rFonts w:ascii="Calibri" w:eastAsia="Calibri" w:hAnsi="Calibri" w:cs="Calibri"/>
                <w:bCs/>
                <w:lang w:eastAsia="ar-SA"/>
              </w:rPr>
              <w:t>Niewystępowanie konfliktu interesów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79513F5" w14:textId="6C9FBD0E" w:rsidR="000960EB" w:rsidRPr="005840CD" w:rsidRDefault="000960EB" w:rsidP="000960EB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t>Czy operacja nie została złożona przez osobę lub podmiot wykluczony z możliwości otrzymania wsparcia zgodnie z zapisami umowy o realizacji LSR, tj.</w:t>
            </w:r>
          </w:p>
          <w:p w14:paraId="5D2B973D" w14:textId="1F3F6359" w:rsidR="000960EB" w:rsidRPr="005840CD" w:rsidRDefault="000960EB" w:rsidP="000960EB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t>I. Osobę fizyczną realizującą działania związane z wdrażaniem LSR, zatrudnioną przez LGD lub osobę fizyczną pełniącą funkcje członka Zarządu LGD,</w:t>
            </w:r>
          </w:p>
          <w:p w14:paraId="6C55D4F3" w14:textId="77777777" w:rsidR="000960EB" w:rsidRPr="005840CD" w:rsidRDefault="000960EB" w:rsidP="000960EB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t>lub</w:t>
            </w:r>
          </w:p>
          <w:p w14:paraId="3E3ECC6A" w14:textId="68B69088" w:rsidR="000960EB" w:rsidRPr="005840CD" w:rsidRDefault="000960EB" w:rsidP="000960EB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lastRenderedPageBreak/>
              <w:t xml:space="preserve">II. Podmiot, w którym osoba, o której mowa w </w:t>
            </w:r>
            <w:proofErr w:type="spellStart"/>
            <w:r w:rsidRPr="005840CD">
              <w:rPr>
                <w:rFonts w:ascii="Calibri" w:eastAsia="Calibri" w:hAnsi="Calibri" w:cs="Calibri"/>
                <w:lang w:eastAsia="ar-SA"/>
              </w:rPr>
              <w:t>tiret</w:t>
            </w:r>
            <w:proofErr w:type="spellEnd"/>
            <w:r w:rsidRPr="005840CD">
              <w:rPr>
                <w:rFonts w:ascii="Calibri" w:eastAsia="Calibri" w:hAnsi="Calibri" w:cs="Calibri"/>
                <w:lang w:eastAsia="ar-SA"/>
              </w:rPr>
              <w:t xml:space="preserve"> pierwsze, jest wspólnikiem spółek prawa handlowego lub prowadzi działalność w formie spółki cywilnej.”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CA91E4" w14:textId="77777777" w:rsidR="000960EB" w:rsidRPr="005840CD" w:rsidRDefault="000960EB" w:rsidP="000960EB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5840CD">
              <w:rPr>
                <w:rFonts w:ascii="Calibri" w:hAnsi="Calibri" w:cs="Calibri"/>
                <w:lang w:eastAsia="ar-SA"/>
              </w:rPr>
              <w:lastRenderedPageBreak/>
              <w:t>TAK/NIE</w:t>
            </w:r>
          </w:p>
          <w:p w14:paraId="0A34C671" w14:textId="5F4BD5B5" w:rsidR="000960EB" w:rsidRPr="005840CD" w:rsidRDefault="000960EB" w:rsidP="000960EB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5840CD">
              <w:rPr>
                <w:rFonts w:ascii="Calibri" w:hAnsi="Calibri" w:cs="Calibri"/>
                <w:lang w:eastAsia="ar-SA"/>
              </w:rPr>
              <w:t>Niespełnienie kryterium skutkować będzie odrzuceniem wniosku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AD9EEA" w14:textId="06E10B8E" w:rsidR="000960EB" w:rsidRPr="005840CD" w:rsidRDefault="000960EB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t>Kryterium weryfikowane na podstawie Rejestru interesów  Członków Zarządu LGD, Pracowników Biura LGD oraz Członków Rady LGD</w:t>
            </w:r>
          </w:p>
        </w:tc>
      </w:tr>
      <w:tr w:rsidR="008C275E" w:rsidRPr="000F7F42" w14:paraId="1887460D" w14:textId="77777777" w:rsidTr="008C275E">
        <w:trPr>
          <w:trHeight w:val="1130"/>
        </w:trPr>
        <w:tc>
          <w:tcPr>
            <w:tcW w:w="15481" w:type="dxa"/>
            <w:gridSpan w:val="4"/>
            <w:tcBorders>
              <w:top w:val="single" w:sz="4" w:space="0" w:color="auto"/>
            </w:tcBorders>
            <w:vAlign w:val="center"/>
          </w:tcPr>
          <w:p w14:paraId="18D40317" w14:textId="77777777" w:rsidR="008C275E" w:rsidRPr="000F7F42" w:rsidRDefault="008C275E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0A30ED" w:rsidRPr="000F7F42" w14:paraId="47D83A36" w14:textId="77777777">
        <w:trPr>
          <w:trHeight w:val="560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769B1D90" w14:textId="77777777" w:rsidR="000A30ED" w:rsidRPr="000F7F42" w:rsidRDefault="00E65A4A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Kryteria merytoryczne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37CA064A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pl-PL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Opis kryterium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5C600ACA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Waga punktowa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6B8AD347" w14:textId="77777777" w:rsidR="000A30ED" w:rsidRPr="000F7F42" w:rsidRDefault="00E65A4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Źródło weryfikacji</w:t>
            </w:r>
          </w:p>
        </w:tc>
      </w:tr>
      <w:tr w:rsidR="000A30ED" w:rsidRPr="000F7F42" w14:paraId="36A3068B" w14:textId="77777777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4D3E075A" w14:textId="77777777" w:rsidR="000A30ED" w:rsidRPr="000F7F42" w:rsidRDefault="00E65A4A">
            <w:pPr>
              <w:numPr>
                <w:ilvl w:val="0"/>
                <w:numId w:val="3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Adekwatność założeń projektu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CEA73" w14:textId="77777777" w:rsidR="000A30ED" w:rsidRPr="000F7F42" w:rsidRDefault="00E65A4A">
            <w:pPr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>Ocena spełnienia kryterium polega na weryfikacji uzasadnienia potrzeby realizacji poszczególnych zadań zaplanowanych w ramach wniosku i ich powiązania z przedstawionym problemem.</w:t>
            </w:r>
          </w:p>
          <w:p w14:paraId="07AB270E" w14:textId="77777777" w:rsidR="000A30ED" w:rsidRPr="000F7F42" w:rsidRDefault="00E65A4A">
            <w:pPr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>W ramach kryterium sprawdzane jest czy we wniosku przedstawiono wystarczający opis:</w:t>
            </w:r>
          </w:p>
          <w:p w14:paraId="4C05FF6E" w14:textId="77777777" w:rsidR="000A30ED" w:rsidRPr="000F7F42" w:rsidRDefault="00E65A4A">
            <w:pPr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>- uzasadnienia potrzeby realizacji zadań w kontekście przedstawionego problemu (maks. 5 pkt.), we wniosku należy:</w:t>
            </w:r>
          </w:p>
          <w:p w14:paraId="1D24F368" w14:textId="77777777" w:rsidR="000A30ED" w:rsidRPr="000F7F42" w:rsidRDefault="00E65A4A">
            <w:pPr>
              <w:numPr>
                <w:ilvl w:val="0"/>
                <w:numId w:val="4"/>
              </w:numPr>
              <w:spacing w:after="0" w:line="240" w:lineRule="auto"/>
              <w:ind w:left="1025" w:hanging="251"/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 xml:space="preserve">opisać główny problem lub problemy, </w:t>
            </w:r>
            <w:r w:rsidRPr="000F7F42">
              <w:rPr>
                <w:rFonts w:cstheme="minorHAnsi"/>
              </w:rPr>
              <w:br/>
              <w:t>z którymi borykają się potencjalni uczestnicy grantu,</w:t>
            </w:r>
          </w:p>
          <w:p w14:paraId="2D9AAB75" w14:textId="277D7CFD" w:rsidR="000A30ED" w:rsidRPr="000F7F42" w:rsidRDefault="00E65A4A">
            <w:pPr>
              <w:numPr>
                <w:ilvl w:val="0"/>
                <w:numId w:val="4"/>
              </w:numPr>
              <w:spacing w:after="0" w:line="240" w:lineRule="auto"/>
              <w:ind w:left="1025" w:hanging="251"/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>sformułować cel zadania, ,</w:t>
            </w:r>
          </w:p>
          <w:p w14:paraId="21B076B5" w14:textId="77777777" w:rsidR="000A30ED" w:rsidRPr="000F7F42" w:rsidRDefault="00E65A4A">
            <w:pPr>
              <w:numPr>
                <w:ilvl w:val="0"/>
                <w:numId w:val="4"/>
              </w:numPr>
              <w:spacing w:after="0" w:line="240" w:lineRule="auto"/>
              <w:ind w:left="1025" w:hanging="251"/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 xml:space="preserve">wyjaśnić dlaczego zadanie powinno być realizowane w kontekście </w:t>
            </w:r>
            <w:r w:rsidRPr="000F7F42">
              <w:rPr>
                <w:rFonts w:cstheme="minorHAnsi"/>
              </w:rPr>
              <w:lastRenderedPageBreak/>
              <w:t>przedstawionego problemu oraz potwierdzić, iż zaplanowane formy wsparcia są adekwatne do jego rozwiązania.</w:t>
            </w:r>
          </w:p>
          <w:p w14:paraId="09C6B102" w14:textId="77777777" w:rsidR="000A30ED" w:rsidRPr="000F7F42" w:rsidRDefault="00E65A4A">
            <w:pPr>
              <w:numPr>
                <w:ilvl w:val="255"/>
                <w:numId w:val="0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0F7F42">
              <w:rPr>
                <w:rFonts w:cstheme="minorHAnsi"/>
              </w:rPr>
              <w:t>- zakresu działań służących realizacji poszczególnych zadań (maks. 5 pkt.), we wniosku należy przedstawić opis działań planowanych do realizacji w ramach wskazanych zadań. Każdemu z zadań należy przypisać nazwę odzwierciedlającą charakter podejmowanych działań. Opis planowanych zadań powinien być szczegółowy, z uwzględnieniem terminów i osób odpowiedzialnych za ich realizację.</w:t>
            </w:r>
          </w:p>
          <w:p w14:paraId="2681567F" w14:textId="77777777" w:rsidR="000A30ED" w:rsidRPr="000F7F42" w:rsidRDefault="000A30ED">
            <w:pPr>
              <w:spacing w:after="0"/>
              <w:rPr>
                <w:rFonts w:eastAsia="Calibri" w:cstheme="minorHAnsi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00587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lastRenderedPageBreak/>
              <w:t>Maksymalna liczba punktów:</w:t>
            </w:r>
          </w:p>
          <w:p w14:paraId="0F40D926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- uzasadnienie potrzeby realizacji zadań - 5 pkt. (minimum punktowe wymagane do pozytywnej oceny operacji to 3 pkt)</w:t>
            </w:r>
          </w:p>
          <w:p w14:paraId="45D736C2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- zakres planowanych zadań - 5 pkt. (minimum punktowe wymagane do pozytywnej oceny operacji to 3 pkt)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93E7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na podstawie opisu zawartego w wniosku o powierzenie grantu.</w:t>
            </w:r>
          </w:p>
        </w:tc>
      </w:tr>
      <w:tr w:rsidR="000A30ED" w:rsidRPr="000F7F42" w14:paraId="32BA5FBE" w14:textId="77777777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273EE5A1" w14:textId="77777777" w:rsidR="000A30ED" w:rsidRPr="000F7F42" w:rsidRDefault="00E65A4A">
            <w:pPr>
              <w:numPr>
                <w:ilvl w:val="0"/>
                <w:numId w:val="3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Doświadczenie grantobiorcy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FC10E1" w14:textId="7C636752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bookmarkStart w:id="0" w:name="_Hlk210050166"/>
            <w:r w:rsidRPr="000F7F42">
              <w:rPr>
                <w:rFonts w:ascii="Calibri" w:eastAsia="Calibri" w:hAnsi="Calibri" w:cs="Calibri"/>
                <w:lang w:eastAsia="pl-PL"/>
              </w:rPr>
              <w:t>Grantobiorca zrealizował już działanie o podobnej tematyce współfinansowan</w:t>
            </w:r>
            <w:r w:rsidR="00FB72A8">
              <w:rPr>
                <w:rFonts w:ascii="Calibri" w:eastAsia="Calibri" w:hAnsi="Calibri" w:cs="Calibri"/>
                <w:lang w:eastAsia="pl-PL"/>
              </w:rPr>
              <w:t>e</w:t>
            </w:r>
            <w:r w:rsidRPr="000F7F42">
              <w:rPr>
                <w:rFonts w:ascii="Calibri" w:eastAsia="Calibri" w:hAnsi="Calibri" w:cs="Calibri"/>
                <w:lang w:eastAsia="pl-PL"/>
              </w:rPr>
              <w:t xml:space="preserve"> ze środków</w:t>
            </w:r>
            <w:r w:rsidR="005840CD">
              <w:rPr>
                <w:rFonts w:ascii="Calibri" w:eastAsia="Calibri" w:hAnsi="Calibri" w:cs="Calibri"/>
                <w:lang w:eastAsia="pl-PL"/>
              </w:rPr>
              <w:t xml:space="preserve"> </w:t>
            </w:r>
            <w:r w:rsidR="00E4117F" w:rsidRPr="005840CD">
              <w:rPr>
                <w:rFonts w:ascii="Calibri" w:eastAsia="Calibri" w:hAnsi="Calibri" w:cs="Calibri"/>
                <w:lang w:eastAsia="pl-PL"/>
              </w:rPr>
              <w:t>publicznych</w:t>
            </w:r>
            <w:r w:rsidRPr="000F7F42">
              <w:rPr>
                <w:rFonts w:ascii="Calibri" w:eastAsia="Calibri" w:hAnsi="Calibri" w:cs="Calibri"/>
                <w:lang w:eastAsia="pl-PL"/>
              </w:rPr>
              <w:t>. Za zrealizowane działanie należy przyjąć przedsięwzięcie, którego realizacja została ukończona najpóźniej w dniu złożenia wniosku o przyznanie grantu.</w:t>
            </w:r>
            <w:bookmarkEnd w:id="0"/>
            <w:r w:rsidR="005C7973">
              <w:rPr>
                <w:rFonts w:ascii="Calibri" w:eastAsia="Calibri" w:hAnsi="Calibri" w:cs="Calibri"/>
                <w:lang w:eastAsia="pl-PL"/>
              </w:rPr>
              <w:t xml:space="preserve"> Celem weryfikacji w ramach danego kryterium jest ocena doświadczenia podmiotu grantobiorcy w zarządzaniu, realizacji i rozliczani</w:t>
            </w:r>
            <w:r w:rsidR="00CA70BF">
              <w:rPr>
                <w:rFonts w:ascii="Calibri" w:eastAsia="Calibri" w:hAnsi="Calibri" w:cs="Calibri"/>
                <w:lang w:eastAsia="pl-PL"/>
              </w:rPr>
              <w:t>u</w:t>
            </w:r>
            <w:r w:rsidR="005C7973">
              <w:rPr>
                <w:rFonts w:ascii="Calibri" w:eastAsia="Calibri" w:hAnsi="Calibri" w:cs="Calibri"/>
                <w:lang w:eastAsia="pl-PL"/>
              </w:rPr>
              <w:t xml:space="preserve"> działań współfinansowanych ze środków publicznych.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54D8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 xml:space="preserve">*0 pkt. – 0 działań </w:t>
            </w:r>
          </w:p>
          <w:p w14:paraId="7263926C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>*1 pkt. – 1 działanie</w:t>
            </w:r>
          </w:p>
          <w:p w14:paraId="70F51CA9" w14:textId="77777777" w:rsidR="000A30ED" w:rsidRPr="000F7F42" w:rsidRDefault="00E65A4A">
            <w:pPr>
              <w:spacing w:after="0"/>
              <w:rPr>
                <w:rFonts w:ascii="Calibri" w:hAnsi="Calibri" w:cs="Calibri"/>
                <w:lang w:eastAsia="ar-SA"/>
              </w:rPr>
            </w:pPr>
            <w:r w:rsidRPr="000F7F42">
              <w:rPr>
                <w:rFonts w:ascii="Calibri" w:hAnsi="Calibri" w:cs="Calibri"/>
                <w:lang w:eastAsia="ar-SA"/>
              </w:rPr>
              <w:t xml:space="preserve">*2 pkt. – 2 działania i więcej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8119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Kryterium weryfikowane na podstawie opisu zawartego w wniosku o powierzenie grantu. Przed zawarciem umowy LGD ma prawo poprosić o przedstawienie </w:t>
            </w:r>
            <w:r w:rsidRPr="000F7F42">
              <w:rPr>
                <w:rFonts w:ascii="Calibri" w:eastAsia="Calibri" w:hAnsi="Calibri" w:cs="Calibri"/>
                <w:lang w:eastAsia="pl-PL"/>
              </w:rPr>
              <w:t>umów/wniosków o płatność/sprawozdań w celu dodatkowej weryfikacji.</w:t>
            </w:r>
          </w:p>
        </w:tc>
      </w:tr>
      <w:tr w:rsidR="000A30ED" w:rsidRPr="000F7F42" w14:paraId="2378FE72" w14:textId="77777777" w:rsidTr="008C275E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32F7D6B0" w14:textId="77777777" w:rsidR="000A30ED" w:rsidRPr="000F7F42" w:rsidRDefault="00E65A4A">
            <w:pPr>
              <w:numPr>
                <w:ilvl w:val="0"/>
                <w:numId w:val="3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Potencjał grantobiorcy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8F3EF88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0F7F42">
              <w:rPr>
                <w:rFonts w:ascii="Calibri" w:hAnsi="Calibri" w:cs="Calibri"/>
              </w:rPr>
              <w:t xml:space="preserve">Ocenie podlega czy potencjalny Grantobiorca posiada </w:t>
            </w:r>
            <w:r w:rsidRPr="000F7F42">
              <w:rPr>
                <w:rFonts w:ascii="Calibri" w:eastAsia="Calibri" w:hAnsi="Calibri" w:cs="Calibri"/>
              </w:rPr>
              <w:t>zasoby</w:t>
            </w:r>
            <w:r w:rsidRPr="000F7F42">
              <w:rPr>
                <w:rFonts w:ascii="Calibri" w:hAnsi="Calibri" w:cs="Calibri"/>
              </w:rPr>
              <w:t xml:space="preserve"> rzeczowe, finansowe i kadrowe wystarczające</w:t>
            </w:r>
            <w:r w:rsidRPr="000F7F42">
              <w:rPr>
                <w:rFonts w:ascii="Calibri" w:eastAsia="Calibri" w:hAnsi="Calibri" w:cs="Calibri"/>
              </w:rPr>
              <w:t xml:space="preserve"> do</w:t>
            </w:r>
            <w:r w:rsidRPr="000F7F42">
              <w:rPr>
                <w:rFonts w:ascii="Calibri" w:hAnsi="Calibri" w:cs="Calibri"/>
              </w:rPr>
              <w:t xml:space="preserve"> prawidłowej</w:t>
            </w:r>
            <w:r w:rsidRPr="000F7F42">
              <w:rPr>
                <w:rFonts w:ascii="Calibri" w:eastAsia="Calibri" w:hAnsi="Calibri" w:cs="Calibri"/>
              </w:rPr>
              <w:t xml:space="preserve"> realizacji zadania</w:t>
            </w:r>
            <w:r w:rsidRPr="000F7F42">
              <w:rPr>
                <w:rFonts w:ascii="Calibri" w:eastAsia="Calibri" w:hAnsi="Calibri" w:cs="Calibri"/>
                <w:lang w:eastAsia="ar-SA"/>
              </w:rPr>
              <w:t>. Należy wskazać</w:t>
            </w:r>
            <w:r w:rsidRPr="000F7F42">
              <w:rPr>
                <w:rFonts w:ascii="Calibri" w:eastAsia="Calibri" w:hAnsi="Calibri" w:cs="Calibri"/>
                <w:strike/>
                <w:lang w:eastAsia="ar-SA"/>
              </w:rPr>
              <w:t xml:space="preserve"> </w:t>
            </w:r>
            <w:r w:rsidRPr="000F7F42">
              <w:rPr>
                <w:rFonts w:ascii="Calibri" w:eastAsia="Calibri" w:hAnsi="Calibri" w:cs="Calibri"/>
                <w:lang w:eastAsia="ar-SA"/>
              </w:rPr>
              <w:t>posiadane zasoby wraz ze sposobem ich wykorzystania przy realizacji zadania.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392D30" w14:textId="77777777" w:rsidR="000A30ED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*0 pkt. – w opisie Grantobiorca nie zadeklarował zasobów rzeczowych, finansowych i kadrowych gwarantujących wykonalność zadania;</w:t>
            </w:r>
          </w:p>
          <w:p w14:paraId="75416529" w14:textId="310ABF5A" w:rsidR="006F7DF7" w:rsidRDefault="006F7DF7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>
              <w:rPr>
                <w:rFonts w:ascii="Calibri" w:eastAsia="Calibri" w:hAnsi="Calibri" w:cs="Calibri"/>
                <w:lang w:eastAsia="ar-SA"/>
              </w:rPr>
              <w:t xml:space="preserve">* 1 pkt – w opisie grantobiorca zadeklarował posiadanie zasobów </w:t>
            </w:r>
            <w:r>
              <w:rPr>
                <w:rFonts w:ascii="Calibri" w:eastAsia="Calibri" w:hAnsi="Calibri" w:cs="Calibri"/>
                <w:lang w:eastAsia="ar-SA"/>
              </w:rPr>
              <w:lastRenderedPageBreak/>
              <w:t xml:space="preserve">wyłącznie jednego typu </w:t>
            </w:r>
            <w:r w:rsidR="00BD7BF1">
              <w:rPr>
                <w:rFonts w:ascii="Calibri" w:eastAsia="Calibri" w:hAnsi="Calibri" w:cs="Calibri"/>
                <w:lang w:eastAsia="ar-SA"/>
              </w:rPr>
              <w:t xml:space="preserve">spośród wskazanych </w:t>
            </w:r>
            <w:r>
              <w:rPr>
                <w:rFonts w:ascii="Calibri" w:eastAsia="Calibri" w:hAnsi="Calibri" w:cs="Calibri"/>
                <w:lang w:eastAsia="ar-SA"/>
              </w:rPr>
              <w:t>(rzeczowe/finansowe/kadrowe);</w:t>
            </w:r>
          </w:p>
          <w:p w14:paraId="7866D12C" w14:textId="6EBD667A" w:rsidR="006F7DF7" w:rsidRPr="000F7F42" w:rsidRDefault="006F7DF7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>
              <w:rPr>
                <w:rFonts w:ascii="Calibri" w:eastAsia="Calibri" w:hAnsi="Calibri" w:cs="Calibri"/>
                <w:lang w:eastAsia="ar-SA"/>
              </w:rPr>
              <w:t xml:space="preserve">* 2 pkt – w opisie grantobiorca zadeklarował posiadanie zasobów </w:t>
            </w:r>
            <w:r w:rsidR="00E06C44">
              <w:rPr>
                <w:rFonts w:ascii="Calibri" w:eastAsia="Calibri" w:hAnsi="Calibri" w:cs="Calibri"/>
                <w:lang w:eastAsia="ar-SA"/>
              </w:rPr>
              <w:t>dwóch typów spośród wskazanych (rzeczowe/finansowe/kadrowe)</w:t>
            </w:r>
            <w:r>
              <w:rPr>
                <w:rFonts w:ascii="Calibri" w:eastAsia="Calibri" w:hAnsi="Calibri" w:cs="Calibri"/>
                <w:lang w:eastAsia="ar-SA"/>
              </w:rPr>
              <w:t>;</w:t>
            </w:r>
          </w:p>
          <w:p w14:paraId="39878326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*3 pkt. – opis wskazuje na zapewnienie wystarczających zasobów rzeczowych, finansowych i kadrowych.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BF1443" w14:textId="77777777" w:rsidR="000A30ED" w:rsidRPr="000F7F42" w:rsidRDefault="00E65A4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lastRenderedPageBreak/>
              <w:t>Kryterium weryfikowane na podstawie opisu zawartego w wniosku o powierzenie grantu</w:t>
            </w:r>
          </w:p>
        </w:tc>
      </w:tr>
      <w:tr w:rsidR="00EE002A" w:rsidRPr="000F7F42" w14:paraId="29B493A6" w14:textId="77777777" w:rsidTr="00DC208D">
        <w:trPr>
          <w:trHeight w:val="1471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14:paraId="46458A7B" w14:textId="1E61B756" w:rsidR="00EE002A" w:rsidRPr="005840CD" w:rsidRDefault="00EE002A" w:rsidP="00EE002A">
            <w:pPr>
              <w:numPr>
                <w:ilvl w:val="0"/>
                <w:numId w:val="3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5840CD">
              <w:t>Wpływ projektu na promocję LSR i LGD</w:t>
            </w:r>
            <w:r w:rsidRPr="005840CD">
              <w:rPr>
                <w:rStyle w:val="Odwoanieprzypisudolnego"/>
              </w:rPr>
              <w:footnoteReference w:id="1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9857AC1" w14:textId="77777777" w:rsidR="00EE002A" w:rsidRPr="005840CD" w:rsidRDefault="00EE002A" w:rsidP="00EE002A">
            <w:r w:rsidRPr="005840CD">
              <w:t>Preferuje się wnioskodawców, którzy zobowiązali się do informowania społeczności o otrzymanej pomocy w ramach wdrażania LSR za pośrednictwem Stowarzyszenia Lokalnej Grupy Działania Dolina Samy</w:t>
            </w:r>
          </w:p>
          <w:p w14:paraId="74DE65E0" w14:textId="20C31B1A" w:rsidR="00EE002A" w:rsidRPr="005840CD" w:rsidRDefault="00EE002A" w:rsidP="00EE002A">
            <w:pPr>
              <w:spacing w:after="0"/>
              <w:rPr>
                <w:rFonts w:ascii="Calibri" w:hAnsi="Calibri" w:cs="Calibri"/>
              </w:rPr>
            </w:pPr>
            <w:r w:rsidRPr="005840CD">
              <w:t>Punkty nie sumują się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F377E1" w14:textId="77777777" w:rsidR="00EE002A" w:rsidRPr="005840CD" w:rsidRDefault="00EE002A" w:rsidP="00EE002A">
            <w:r w:rsidRPr="005840CD">
              <w:t>Operacja:</w:t>
            </w:r>
          </w:p>
          <w:p w14:paraId="524ADEDC" w14:textId="600355AD" w:rsidR="00EE002A" w:rsidRPr="005840CD" w:rsidRDefault="00EE002A" w:rsidP="00EE002A">
            <w:r w:rsidRPr="005840CD">
              <w:t>- zakłada promocję poprzez zamieszczenie informacji w trakcie wydarzenia o realizacji operacji w ramach LSR za pośrednictwem LGD oraz umieszczona zostanie informacja na stronie www lub portalach społecznościowych – 2 pkt</w:t>
            </w:r>
          </w:p>
          <w:p w14:paraId="1D547BF6" w14:textId="02DA91C9" w:rsidR="00EE002A" w:rsidRPr="005840CD" w:rsidRDefault="00EE002A" w:rsidP="00EE002A">
            <w:r w:rsidRPr="005840CD">
              <w:t>- zakłada promocję poprzez zamieszczenie informacji w trakcie wydarzenia o realizacji operacji w ramach LSR za pośrednictwem LGD – 1 pkt</w:t>
            </w:r>
          </w:p>
          <w:p w14:paraId="4D243E45" w14:textId="77777777" w:rsidR="00EE002A" w:rsidRPr="005840CD" w:rsidRDefault="00EE002A" w:rsidP="00EE002A">
            <w:r w:rsidRPr="005840CD">
              <w:t>- nie zakłada promocji LSR i LGD – 0 pkt</w:t>
            </w:r>
          </w:p>
          <w:p w14:paraId="12F7305F" w14:textId="77777777" w:rsidR="00EE002A" w:rsidRPr="005840CD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778DD" w14:textId="48D89B58" w:rsidR="00EE002A" w:rsidRPr="00EE002A" w:rsidRDefault="00EE002A" w:rsidP="00EE002A">
            <w:pPr>
              <w:spacing w:after="0"/>
              <w:rPr>
                <w:rFonts w:ascii="Calibri" w:eastAsia="Calibri" w:hAnsi="Calibri" w:cs="Calibri"/>
                <w:highlight w:val="yellow"/>
                <w:lang w:eastAsia="ar-SA"/>
              </w:rPr>
            </w:pPr>
            <w:r w:rsidRPr="005840CD">
              <w:rPr>
                <w:rFonts w:ascii="Calibri" w:eastAsia="Calibri" w:hAnsi="Calibri" w:cs="Calibri"/>
                <w:lang w:eastAsia="ar-SA"/>
              </w:rPr>
              <w:t>Kryterium weryfikowane na podstawie opisu zawartego w wniosku o powierzenie grantu</w:t>
            </w:r>
          </w:p>
        </w:tc>
      </w:tr>
      <w:tr w:rsidR="00EE002A" w:rsidRPr="000F7F42" w14:paraId="59AB819C" w14:textId="77777777" w:rsidTr="008C275E">
        <w:trPr>
          <w:trHeight w:val="1000"/>
        </w:trPr>
        <w:tc>
          <w:tcPr>
            <w:tcW w:w="15481" w:type="dxa"/>
            <w:gridSpan w:val="4"/>
            <w:tcBorders>
              <w:top w:val="single" w:sz="4" w:space="0" w:color="auto"/>
            </w:tcBorders>
            <w:vAlign w:val="center"/>
          </w:tcPr>
          <w:p w14:paraId="31C124BF" w14:textId="77777777" w:rsidR="00EE002A" w:rsidRPr="000F7F42" w:rsidRDefault="00EE002A" w:rsidP="00EE002A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EE002A" w:rsidRPr="000F7F42" w14:paraId="24CC5CB4" w14:textId="77777777">
        <w:trPr>
          <w:trHeight w:val="495"/>
        </w:trPr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73C6266A" w14:textId="77777777" w:rsidR="00EE002A" w:rsidRPr="000F7F42" w:rsidRDefault="00EE002A" w:rsidP="00EE002A">
            <w:pPr>
              <w:spacing w:after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Kryteria premiujące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13BCA9E5" w14:textId="77777777" w:rsidR="00EE002A" w:rsidRPr="000F7F42" w:rsidRDefault="00EE002A" w:rsidP="00EE002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pl-PL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Opis kryterium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47CE738F" w14:textId="77777777" w:rsidR="00EE002A" w:rsidRPr="000F7F42" w:rsidRDefault="00EE002A" w:rsidP="00EE002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Waga punktowa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563405B9" w14:textId="77777777" w:rsidR="00EE002A" w:rsidRPr="000F7F42" w:rsidRDefault="00EE002A" w:rsidP="00EE002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lang w:eastAsia="ar-SA"/>
              </w:rPr>
            </w:pPr>
            <w:r w:rsidRPr="000F7F42">
              <w:rPr>
                <w:rFonts w:ascii="Calibri" w:hAnsi="Calibri" w:cs="Calibri"/>
                <w:b/>
                <w:bCs/>
                <w:lang w:eastAsia="ar-SA"/>
              </w:rPr>
              <w:t>Źródło weryfikacji</w:t>
            </w:r>
          </w:p>
        </w:tc>
      </w:tr>
      <w:tr w:rsidR="00EE002A" w:rsidRPr="000F7F42" w14:paraId="72E827FC" w14:textId="77777777">
        <w:trPr>
          <w:trHeight w:val="1243"/>
        </w:trPr>
        <w:tc>
          <w:tcPr>
            <w:tcW w:w="3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4F0D3EB4" w14:textId="77777777" w:rsidR="00EE002A" w:rsidRPr="000F7F42" w:rsidRDefault="00EE002A" w:rsidP="00EE002A">
            <w:pPr>
              <w:numPr>
                <w:ilvl w:val="0"/>
                <w:numId w:val="5"/>
              </w:num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Określenie obszaru realizacji zadania.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2E9CCC" w14:textId="77777777" w:rsidR="00EE002A" w:rsidRPr="005840CD" w:rsidRDefault="00EE002A" w:rsidP="00EE002A">
            <w:pPr>
              <w:spacing w:after="0"/>
              <w:rPr>
                <w:rFonts w:ascii="Calibri" w:eastAsia="Calibri" w:hAnsi="Calibri" w:cs="Calibri"/>
                <w:lang w:eastAsia="pl-PL"/>
              </w:rPr>
            </w:pPr>
            <w:r w:rsidRPr="005840CD">
              <w:rPr>
                <w:rFonts w:ascii="Calibri" w:eastAsia="Calibri" w:hAnsi="Calibri" w:cs="Calibri"/>
                <w:lang w:eastAsia="pl-PL"/>
              </w:rPr>
              <w:t>W ramach danego kryterium premiowane będą Zadania, które obejmują jak najszerszy obszar LGD - jak największy obszar terytorialny.</w:t>
            </w:r>
          </w:p>
          <w:p w14:paraId="4A2B6D03" w14:textId="5F6E181D" w:rsidR="00C71FFC" w:rsidRPr="000F7F42" w:rsidRDefault="00C71FFC" w:rsidP="00EE002A">
            <w:pPr>
              <w:spacing w:after="0"/>
              <w:rPr>
                <w:rFonts w:ascii="Calibri" w:hAnsi="Calibri" w:cs="Calibri"/>
              </w:rPr>
            </w:pPr>
            <w:r w:rsidRPr="005840CD">
              <w:rPr>
                <w:rFonts w:ascii="Calibri" w:eastAsia="Calibri" w:hAnsi="Calibri" w:cs="Calibri"/>
                <w:lang w:eastAsia="pl-PL"/>
              </w:rPr>
              <w:t>Za realizację działań na terenie danej gminy rozumiane będzie prowadzenie działań merytorycznych na danym terenie (np. organizacja wydarzenia) lub prowadzenie aktywnych działań rekrutacyjnych/promocyjnych mających na celu zachęcenie mieszkańców danej gminy do udziału w projekcie.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1DBF6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*Zadanie obejmuje swoim zasięgiem obszar wszystkich gmin wchodzących w skład LGD - 3 pkt </w:t>
            </w:r>
          </w:p>
          <w:p w14:paraId="05605E56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*Zadanie obejmuje swoim zasięgiem obszar 3 gmin wchodzących w skład LGD - 2 pkt </w:t>
            </w:r>
          </w:p>
          <w:p w14:paraId="5D0FC75B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* Zadanie obejmuje swoim zasięgiem obszar 2 gmin wchodzących w skład LGD - 1 pkt </w:t>
            </w:r>
          </w:p>
          <w:p w14:paraId="415FDE27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* Zadanie obejmuje swoim zasięgiem obszar 1 gminy wchodzącej w skład LGD - 0 pkt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A4DD2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>Kryterium weryfikowane na podstawie opisu zawartego w wniosku o powierzenie grantu.</w:t>
            </w:r>
          </w:p>
        </w:tc>
      </w:tr>
      <w:tr w:rsidR="00EE002A" w:rsidRPr="000F7F42" w14:paraId="3C6FC579" w14:textId="77777777">
        <w:trPr>
          <w:trHeight w:val="557"/>
        </w:trPr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52DF50" w14:textId="77777777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Razem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E823" w14:textId="78E02FC0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Maksymalnie w ramach kryteriów merytorycznych – </w:t>
            </w: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>1</w:t>
            </w:r>
            <w:r w:rsidR="00E45717">
              <w:rPr>
                <w:rFonts w:ascii="Calibri" w:eastAsia="Calibri" w:hAnsi="Calibri" w:cs="Calibri"/>
                <w:b/>
                <w:bCs/>
                <w:lang w:eastAsia="ar-SA"/>
              </w:rPr>
              <w:t>7</w:t>
            </w: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 xml:space="preserve"> pkt.</w:t>
            </w:r>
          </w:p>
          <w:p w14:paraId="7CCF6C04" w14:textId="5187681C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Maksymalnie w ramach kryteriów premiujących – </w:t>
            </w:r>
            <w:r w:rsidRPr="008C275E">
              <w:rPr>
                <w:rFonts w:ascii="Calibri" w:eastAsia="Calibri" w:hAnsi="Calibri" w:cs="Calibri"/>
                <w:b/>
                <w:bCs/>
                <w:lang w:eastAsia="ar-SA"/>
              </w:rPr>
              <w:t>3</w:t>
            </w:r>
            <w:r w:rsidRPr="000F7F42">
              <w:rPr>
                <w:rFonts w:ascii="Calibri" w:eastAsia="Calibri" w:hAnsi="Calibri" w:cs="Calibri"/>
                <w:b/>
                <w:bCs/>
                <w:lang w:eastAsia="ar-SA"/>
              </w:rPr>
              <w:t xml:space="preserve"> pkt</w:t>
            </w:r>
          </w:p>
        </w:tc>
      </w:tr>
      <w:tr w:rsidR="00EE002A" w:rsidRPr="000F7F42" w14:paraId="7F51DD44" w14:textId="77777777">
        <w:trPr>
          <w:trHeight w:val="557"/>
        </w:trPr>
        <w:tc>
          <w:tcPr>
            <w:tcW w:w="15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7BB7" w14:textId="5A7EAC76" w:rsidR="00EE002A" w:rsidRPr="000F7F42" w:rsidRDefault="00EE002A" w:rsidP="00EE002A">
            <w:pPr>
              <w:spacing w:after="0"/>
              <w:rPr>
                <w:rFonts w:ascii="Calibri" w:eastAsia="Calibri" w:hAnsi="Calibri" w:cs="Calibri"/>
                <w:lang w:eastAsia="ar-SA"/>
              </w:rPr>
            </w:pPr>
            <w:r w:rsidRPr="000F7F42">
              <w:rPr>
                <w:rFonts w:ascii="Calibri" w:eastAsia="Calibri" w:hAnsi="Calibri" w:cs="Calibri"/>
                <w:lang w:eastAsia="ar-SA"/>
              </w:rPr>
              <w:t xml:space="preserve">Aby wniosek o dofinansowanie znalazł się na liście rankingowej musi zdobyć co najmniej 60% maksymalnej liczby punktów możliwej do uzyskania w ramach Lokalnych Kryteriów Wyboru </w:t>
            </w:r>
            <w:r w:rsidR="00E45717">
              <w:rPr>
                <w:rFonts w:ascii="Calibri" w:eastAsia="Calibri" w:hAnsi="Calibri" w:cs="Calibri"/>
                <w:lang w:eastAsia="ar-SA"/>
              </w:rPr>
              <w:t>Grant</w:t>
            </w:r>
            <w:r w:rsidR="00A1275C">
              <w:rPr>
                <w:rFonts w:ascii="Calibri" w:eastAsia="Calibri" w:hAnsi="Calibri" w:cs="Calibri"/>
                <w:lang w:eastAsia="ar-SA"/>
              </w:rPr>
              <w:t>obiorców</w:t>
            </w:r>
            <w:r w:rsidRPr="000F7F42">
              <w:rPr>
                <w:rFonts w:ascii="Calibri" w:eastAsia="Calibri" w:hAnsi="Calibri" w:cs="Calibri"/>
                <w:lang w:eastAsia="ar-SA"/>
              </w:rPr>
              <w:t xml:space="preserve"> tj. </w:t>
            </w:r>
            <w:r w:rsidR="00E45717">
              <w:rPr>
                <w:rFonts w:ascii="Calibri" w:eastAsia="Calibri" w:hAnsi="Calibri" w:cs="Calibri"/>
                <w:lang w:eastAsia="ar-SA"/>
              </w:rPr>
              <w:t>1</w:t>
            </w:r>
            <w:r w:rsidR="00A1275C">
              <w:rPr>
                <w:rFonts w:ascii="Calibri" w:eastAsia="Calibri" w:hAnsi="Calibri" w:cs="Calibri"/>
                <w:lang w:eastAsia="ar-SA"/>
              </w:rPr>
              <w:t>2</w:t>
            </w:r>
            <w:r w:rsidRPr="000F7F42">
              <w:rPr>
                <w:rFonts w:ascii="Calibri" w:eastAsia="Calibri" w:hAnsi="Calibri" w:cs="Calibri"/>
                <w:lang w:eastAsia="ar-SA"/>
              </w:rPr>
              <w:t xml:space="preserve"> pkt. </w:t>
            </w:r>
          </w:p>
        </w:tc>
      </w:tr>
    </w:tbl>
    <w:p w14:paraId="02A265FB" w14:textId="77777777" w:rsidR="000A30ED" w:rsidRPr="000F7F42" w:rsidRDefault="000A30ED" w:rsidP="00A92371">
      <w:pPr>
        <w:spacing w:after="0" w:line="240" w:lineRule="auto"/>
        <w:rPr>
          <w:rFonts w:ascii="Times New Roman" w:hAnsi="Times New Roman" w:cs="Times New Roman"/>
        </w:rPr>
      </w:pPr>
    </w:p>
    <w:sectPr w:rsidR="000A30ED" w:rsidRPr="000F7F42" w:rsidSect="00924B06">
      <w:headerReference w:type="default" r:id="rId9"/>
      <w:footerReference w:type="default" r:id="rId10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EF86" w14:textId="77777777" w:rsidR="00863C63" w:rsidRDefault="00863C63">
      <w:pPr>
        <w:spacing w:line="240" w:lineRule="auto"/>
      </w:pPr>
      <w:r>
        <w:separator/>
      </w:r>
    </w:p>
  </w:endnote>
  <w:endnote w:type="continuationSeparator" w:id="0">
    <w:p w14:paraId="6B50E12E" w14:textId="77777777" w:rsidR="00863C63" w:rsidRDefault="00863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6001"/>
    </w:sdtPr>
    <w:sdtEndPr/>
    <w:sdtContent>
      <w:p w14:paraId="0247EC20" w14:textId="462CF5E4" w:rsidR="000A5D8C" w:rsidRDefault="000A5D8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2E36">
          <w:rPr>
            <w:noProof/>
          </w:rPr>
          <w:t>13</w:t>
        </w:r>
        <w:r>
          <w:fldChar w:fldCharType="end"/>
        </w:r>
      </w:p>
    </w:sdtContent>
  </w:sdt>
  <w:p w14:paraId="1C3A41C6" w14:textId="77777777" w:rsidR="000A5D8C" w:rsidRDefault="000A5D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622D0" w14:textId="77777777" w:rsidR="00863C63" w:rsidRDefault="00863C63">
      <w:pPr>
        <w:spacing w:after="0"/>
      </w:pPr>
      <w:r>
        <w:separator/>
      </w:r>
    </w:p>
  </w:footnote>
  <w:footnote w:type="continuationSeparator" w:id="0">
    <w:p w14:paraId="11671D5A" w14:textId="77777777" w:rsidR="00863C63" w:rsidRDefault="00863C63">
      <w:pPr>
        <w:spacing w:after="0"/>
      </w:pPr>
      <w:r>
        <w:continuationSeparator/>
      </w:r>
    </w:p>
  </w:footnote>
  <w:footnote w:id="1">
    <w:p w14:paraId="25C31EE8" w14:textId="77777777" w:rsidR="000A5D8C" w:rsidRDefault="000A5D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6CB4">
        <w:t xml:space="preserve">LGD – Stowarzyszenie </w:t>
      </w:r>
      <w:r>
        <w:t>Lokalna Grupa Działania Dolina Samy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5CFB" w14:textId="08B596EF" w:rsidR="00924B06" w:rsidRDefault="00924B0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6C066C" wp14:editId="7A77E560">
          <wp:simplePos x="0" y="0"/>
          <wp:positionH relativeFrom="margin">
            <wp:align>right</wp:align>
          </wp:positionH>
          <wp:positionV relativeFrom="paragraph">
            <wp:posOffset>-468630</wp:posOffset>
          </wp:positionV>
          <wp:extent cx="8892540" cy="908685"/>
          <wp:effectExtent l="0" t="0" r="3810" b="5715"/>
          <wp:wrapNone/>
          <wp:docPr id="7725784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964366" name="Obraz 14499643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540" cy="908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A058F7"/>
    <w:multiLevelType w:val="singleLevel"/>
    <w:tmpl w:val="E6A058F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3E20867"/>
    <w:multiLevelType w:val="hybridMultilevel"/>
    <w:tmpl w:val="ED00AB60"/>
    <w:lvl w:ilvl="0" w:tplc="FA1A4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25151"/>
    <w:multiLevelType w:val="multilevel"/>
    <w:tmpl w:val="167251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4544D"/>
    <w:multiLevelType w:val="multilevel"/>
    <w:tmpl w:val="97981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716D2"/>
    <w:multiLevelType w:val="singleLevel"/>
    <w:tmpl w:val="2B8716D2"/>
    <w:lvl w:ilvl="0">
      <w:start w:val="2"/>
      <w:numFmt w:val="decimal"/>
      <w:suff w:val="space"/>
      <w:lvlText w:val="%1."/>
      <w:lvlJc w:val="left"/>
    </w:lvl>
  </w:abstractNum>
  <w:abstractNum w:abstractNumId="5" w15:restartNumberingAfterBreak="0">
    <w:nsid w:val="3640FC90"/>
    <w:multiLevelType w:val="singleLevel"/>
    <w:tmpl w:val="3640FC90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2763E48"/>
    <w:multiLevelType w:val="singleLevel"/>
    <w:tmpl w:val="62763E48"/>
    <w:lvl w:ilvl="0">
      <w:start w:val="1"/>
      <w:numFmt w:val="decimal"/>
      <w:suff w:val="space"/>
      <w:lvlText w:val="%1."/>
      <w:lvlJc w:val="left"/>
    </w:lvl>
  </w:abstractNum>
  <w:num w:numId="1" w16cid:durableId="1135299048">
    <w:abstractNumId w:val="6"/>
  </w:num>
  <w:num w:numId="2" w16cid:durableId="1346516766">
    <w:abstractNumId w:val="4"/>
  </w:num>
  <w:num w:numId="3" w16cid:durableId="861627471">
    <w:abstractNumId w:val="5"/>
  </w:num>
  <w:num w:numId="4" w16cid:durableId="293682794">
    <w:abstractNumId w:val="2"/>
  </w:num>
  <w:num w:numId="5" w16cid:durableId="1627856029">
    <w:abstractNumId w:val="0"/>
  </w:num>
  <w:num w:numId="6" w16cid:durableId="105585091">
    <w:abstractNumId w:val="1"/>
  </w:num>
  <w:num w:numId="7" w16cid:durableId="950624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C21"/>
    <w:rsid w:val="0001077F"/>
    <w:rsid w:val="000113F0"/>
    <w:rsid w:val="00044973"/>
    <w:rsid w:val="00053F42"/>
    <w:rsid w:val="000545A6"/>
    <w:rsid w:val="000669F3"/>
    <w:rsid w:val="0008736D"/>
    <w:rsid w:val="000960EB"/>
    <w:rsid w:val="000970D8"/>
    <w:rsid w:val="000A30ED"/>
    <w:rsid w:val="000A5D8C"/>
    <w:rsid w:val="000B17B6"/>
    <w:rsid w:val="000C0454"/>
    <w:rsid w:val="000F1CE8"/>
    <w:rsid w:val="000F7F42"/>
    <w:rsid w:val="001068FB"/>
    <w:rsid w:val="00112214"/>
    <w:rsid w:val="00133C56"/>
    <w:rsid w:val="00154C3B"/>
    <w:rsid w:val="0019093B"/>
    <w:rsid w:val="001A418C"/>
    <w:rsid w:val="001B4BB9"/>
    <w:rsid w:val="001C2843"/>
    <w:rsid w:val="001C3D63"/>
    <w:rsid w:val="001C5A87"/>
    <w:rsid w:val="001D48EF"/>
    <w:rsid w:val="001E2D69"/>
    <w:rsid w:val="00211218"/>
    <w:rsid w:val="00211E58"/>
    <w:rsid w:val="0021593A"/>
    <w:rsid w:val="00217D9C"/>
    <w:rsid w:val="00234864"/>
    <w:rsid w:val="00236B1E"/>
    <w:rsid w:val="002673BA"/>
    <w:rsid w:val="00271657"/>
    <w:rsid w:val="00280AC1"/>
    <w:rsid w:val="00283CFF"/>
    <w:rsid w:val="00284350"/>
    <w:rsid w:val="002B4BAC"/>
    <w:rsid w:val="002C2650"/>
    <w:rsid w:val="002C4150"/>
    <w:rsid w:val="002C4432"/>
    <w:rsid w:val="002C49F8"/>
    <w:rsid w:val="002E67AB"/>
    <w:rsid w:val="00300029"/>
    <w:rsid w:val="0031245B"/>
    <w:rsid w:val="0031257F"/>
    <w:rsid w:val="00313D5E"/>
    <w:rsid w:val="00316079"/>
    <w:rsid w:val="0032366B"/>
    <w:rsid w:val="00326C8C"/>
    <w:rsid w:val="00333A62"/>
    <w:rsid w:val="00354871"/>
    <w:rsid w:val="00362A5C"/>
    <w:rsid w:val="003668C9"/>
    <w:rsid w:val="003707B4"/>
    <w:rsid w:val="0037501E"/>
    <w:rsid w:val="00383082"/>
    <w:rsid w:val="00390BA7"/>
    <w:rsid w:val="003B0584"/>
    <w:rsid w:val="003B5B84"/>
    <w:rsid w:val="003E02A1"/>
    <w:rsid w:val="003E6239"/>
    <w:rsid w:val="003F0A56"/>
    <w:rsid w:val="003F50F5"/>
    <w:rsid w:val="00400FEF"/>
    <w:rsid w:val="004319A6"/>
    <w:rsid w:val="004431B0"/>
    <w:rsid w:val="00447CAC"/>
    <w:rsid w:val="004545D2"/>
    <w:rsid w:val="00455106"/>
    <w:rsid w:val="0048123E"/>
    <w:rsid w:val="00482636"/>
    <w:rsid w:val="00484C27"/>
    <w:rsid w:val="0049633A"/>
    <w:rsid w:val="004D2E36"/>
    <w:rsid w:val="004D716D"/>
    <w:rsid w:val="004E4DBC"/>
    <w:rsid w:val="004E6F41"/>
    <w:rsid w:val="004F7AA1"/>
    <w:rsid w:val="00503919"/>
    <w:rsid w:val="005139A1"/>
    <w:rsid w:val="00514D72"/>
    <w:rsid w:val="0052380F"/>
    <w:rsid w:val="00572E7F"/>
    <w:rsid w:val="00581D47"/>
    <w:rsid w:val="00583A62"/>
    <w:rsid w:val="005840CD"/>
    <w:rsid w:val="005848B2"/>
    <w:rsid w:val="00584EAC"/>
    <w:rsid w:val="00594119"/>
    <w:rsid w:val="00596309"/>
    <w:rsid w:val="005C0149"/>
    <w:rsid w:val="005C14DB"/>
    <w:rsid w:val="005C6266"/>
    <w:rsid w:val="005C7973"/>
    <w:rsid w:val="005D0787"/>
    <w:rsid w:val="005D400C"/>
    <w:rsid w:val="005D4A07"/>
    <w:rsid w:val="005E6D12"/>
    <w:rsid w:val="005F17C8"/>
    <w:rsid w:val="0060082B"/>
    <w:rsid w:val="00605933"/>
    <w:rsid w:val="0063670D"/>
    <w:rsid w:val="006431B8"/>
    <w:rsid w:val="00644267"/>
    <w:rsid w:val="00644492"/>
    <w:rsid w:val="00647B4C"/>
    <w:rsid w:val="00651B02"/>
    <w:rsid w:val="006647D7"/>
    <w:rsid w:val="00675030"/>
    <w:rsid w:val="006A0D8F"/>
    <w:rsid w:val="006A14D0"/>
    <w:rsid w:val="006B193F"/>
    <w:rsid w:val="006B21F0"/>
    <w:rsid w:val="006C6909"/>
    <w:rsid w:val="006D1C01"/>
    <w:rsid w:val="006D1C0D"/>
    <w:rsid w:val="006D7B5B"/>
    <w:rsid w:val="006E0D41"/>
    <w:rsid w:val="006F2552"/>
    <w:rsid w:val="006F2898"/>
    <w:rsid w:val="006F7DF7"/>
    <w:rsid w:val="00701408"/>
    <w:rsid w:val="00711EA7"/>
    <w:rsid w:val="007218AB"/>
    <w:rsid w:val="00727CA4"/>
    <w:rsid w:val="007629FD"/>
    <w:rsid w:val="0076353A"/>
    <w:rsid w:val="007829CE"/>
    <w:rsid w:val="00794CBA"/>
    <w:rsid w:val="007A0FE5"/>
    <w:rsid w:val="007C2197"/>
    <w:rsid w:val="00801976"/>
    <w:rsid w:val="00802FA4"/>
    <w:rsid w:val="00806669"/>
    <w:rsid w:val="00810E1A"/>
    <w:rsid w:val="0081412E"/>
    <w:rsid w:val="008170CA"/>
    <w:rsid w:val="00830B76"/>
    <w:rsid w:val="00850CA1"/>
    <w:rsid w:val="008534BB"/>
    <w:rsid w:val="00863C63"/>
    <w:rsid w:val="00864171"/>
    <w:rsid w:val="00876DA9"/>
    <w:rsid w:val="00887E95"/>
    <w:rsid w:val="00892ACF"/>
    <w:rsid w:val="008A6CF6"/>
    <w:rsid w:val="008B235D"/>
    <w:rsid w:val="008C275E"/>
    <w:rsid w:val="008D7780"/>
    <w:rsid w:val="008E1E86"/>
    <w:rsid w:val="00924B06"/>
    <w:rsid w:val="009339A9"/>
    <w:rsid w:val="009379EA"/>
    <w:rsid w:val="00946F02"/>
    <w:rsid w:val="00953363"/>
    <w:rsid w:val="00995C10"/>
    <w:rsid w:val="009A7A97"/>
    <w:rsid w:val="009B586E"/>
    <w:rsid w:val="009D684D"/>
    <w:rsid w:val="009E6D08"/>
    <w:rsid w:val="009F54BC"/>
    <w:rsid w:val="00A110C5"/>
    <w:rsid w:val="00A1275C"/>
    <w:rsid w:val="00A12896"/>
    <w:rsid w:val="00A15AF9"/>
    <w:rsid w:val="00A2758C"/>
    <w:rsid w:val="00A37BAE"/>
    <w:rsid w:val="00A4236B"/>
    <w:rsid w:val="00A57388"/>
    <w:rsid w:val="00A57CF7"/>
    <w:rsid w:val="00A641D8"/>
    <w:rsid w:val="00A714E3"/>
    <w:rsid w:val="00A717C9"/>
    <w:rsid w:val="00A92371"/>
    <w:rsid w:val="00AD7354"/>
    <w:rsid w:val="00B06A60"/>
    <w:rsid w:val="00B12383"/>
    <w:rsid w:val="00B17196"/>
    <w:rsid w:val="00B30FFE"/>
    <w:rsid w:val="00B43792"/>
    <w:rsid w:val="00B45266"/>
    <w:rsid w:val="00B50386"/>
    <w:rsid w:val="00B547C5"/>
    <w:rsid w:val="00B6050D"/>
    <w:rsid w:val="00B670B9"/>
    <w:rsid w:val="00B72C06"/>
    <w:rsid w:val="00B75860"/>
    <w:rsid w:val="00B8359F"/>
    <w:rsid w:val="00BA486D"/>
    <w:rsid w:val="00BB3620"/>
    <w:rsid w:val="00BC3FF1"/>
    <w:rsid w:val="00BD3B72"/>
    <w:rsid w:val="00BD7BF1"/>
    <w:rsid w:val="00BE4F18"/>
    <w:rsid w:val="00BF5F9A"/>
    <w:rsid w:val="00C0431C"/>
    <w:rsid w:val="00C0701E"/>
    <w:rsid w:val="00C1421F"/>
    <w:rsid w:val="00C2129B"/>
    <w:rsid w:val="00C220D1"/>
    <w:rsid w:val="00C26931"/>
    <w:rsid w:val="00C41F68"/>
    <w:rsid w:val="00C54A35"/>
    <w:rsid w:val="00C62FB5"/>
    <w:rsid w:val="00C70A62"/>
    <w:rsid w:val="00C71FFC"/>
    <w:rsid w:val="00C75B93"/>
    <w:rsid w:val="00C87465"/>
    <w:rsid w:val="00C87EF3"/>
    <w:rsid w:val="00C926E9"/>
    <w:rsid w:val="00CA70BF"/>
    <w:rsid w:val="00CA7FDF"/>
    <w:rsid w:val="00CE47C4"/>
    <w:rsid w:val="00CE508E"/>
    <w:rsid w:val="00CE743D"/>
    <w:rsid w:val="00CF5589"/>
    <w:rsid w:val="00CF6D07"/>
    <w:rsid w:val="00CF78BD"/>
    <w:rsid w:val="00D03B44"/>
    <w:rsid w:val="00D04FAD"/>
    <w:rsid w:val="00D1733A"/>
    <w:rsid w:val="00D215E1"/>
    <w:rsid w:val="00D31A82"/>
    <w:rsid w:val="00D324F9"/>
    <w:rsid w:val="00D34423"/>
    <w:rsid w:val="00D51346"/>
    <w:rsid w:val="00D72C19"/>
    <w:rsid w:val="00D87357"/>
    <w:rsid w:val="00D92C95"/>
    <w:rsid w:val="00DB25E6"/>
    <w:rsid w:val="00DC208D"/>
    <w:rsid w:val="00DC4BAB"/>
    <w:rsid w:val="00DC74B8"/>
    <w:rsid w:val="00DC78C4"/>
    <w:rsid w:val="00DC7F00"/>
    <w:rsid w:val="00DE178A"/>
    <w:rsid w:val="00DE36FA"/>
    <w:rsid w:val="00DF6BA7"/>
    <w:rsid w:val="00E012DC"/>
    <w:rsid w:val="00E06C44"/>
    <w:rsid w:val="00E40B61"/>
    <w:rsid w:val="00E4117F"/>
    <w:rsid w:val="00E45717"/>
    <w:rsid w:val="00E627E0"/>
    <w:rsid w:val="00E65A4A"/>
    <w:rsid w:val="00E74F81"/>
    <w:rsid w:val="00E77C21"/>
    <w:rsid w:val="00E82175"/>
    <w:rsid w:val="00E90951"/>
    <w:rsid w:val="00E921FE"/>
    <w:rsid w:val="00EA3BD8"/>
    <w:rsid w:val="00EC05BB"/>
    <w:rsid w:val="00EE002A"/>
    <w:rsid w:val="00EE2D2E"/>
    <w:rsid w:val="00F14473"/>
    <w:rsid w:val="00F15D18"/>
    <w:rsid w:val="00F25FFB"/>
    <w:rsid w:val="00F26E74"/>
    <w:rsid w:val="00F3254E"/>
    <w:rsid w:val="00F33FD8"/>
    <w:rsid w:val="00F35450"/>
    <w:rsid w:val="00F83BBB"/>
    <w:rsid w:val="00F910E7"/>
    <w:rsid w:val="00FA7544"/>
    <w:rsid w:val="00FB33B4"/>
    <w:rsid w:val="00FB72A8"/>
    <w:rsid w:val="00FC222F"/>
    <w:rsid w:val="00FC7C10"/>
    <w:rsid w:val="00FE7EC1"/>
    <w:rsid w:val="00FF0F30"/>
    <w:rsid w:val="00FF283F"/>
    <w:rsid w:val="038525DB"/>
    <w:rsid w:val="0F587729"/>
    <w:rsid w:val="106370D7"/>
    <w:rsid w:val="1FE538C8"/>
    <w:rsid w:val="26122C74"/>
    <w:rsid w:val="2AE3282F"/>
    <w:rsid w:val="2BEB2FD6"/>
    <w:rsid w:val="2DA17053"/>
    <w:rsid w:val="2ECB2E38"/>
    <w:rsid w:val="360546A2"/>
    <w:rsid w:val="39EE2148"/>
    <w:rsid w:val="3C872CDC"/>
    <w:rsid w:val="41BC12EF"/>
    <w:rsid w:val="41F004FD"/>
    <w:rsid w:val="500874EC"/>
    <w:rsid w:val="580A32A2"/>
    <w:rsid w:val="5C7D302F"/>
    <w:rsid w:val="617E6952"/>
    <w:rsid w:val="644C4E9D"/>
    <w:rsid w:val="73F764FA"/>
    <w:rsid w:val="7F54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1F848"/>
  <w15:docId w15:val="{6420D0BD-D8E0-420A-BEBF-74ECBFFC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semiHidden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pPr>
      <w:spacing w:line="240" w:lineRule="auto"/>
    </w:pPr>
    <w:rPr>
      <w:b/>
      <w:bCs/>
    </w:rPr>
  </w:style>
  <w:style w:type="paragraph" w:styleId="Stopka">
    <w:name w:val="footer"/>
    <w:basedOn w:val="Normalny"/>
    <w:link w:val="StopkaZnak"/>
    <w:uiPriority w:val="99"/>
    <w:qFormat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qFormat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paragraph" w:styleId="Normalny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Theme="minorHAnsi" w:eastAsiaTheme="minorHAnsi" w:hAnsiTheme="minorHAnsi" w:cstheme="minorBid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Theme="minorHAnsi" w:eastAsiaTheme="minorHAnsi" w:hAnsiTheme="minorHAnsi" w:cstheme="minorBidi"/>
      <w:b/>
      <w:bCs/>
      <w:lang w:eastAsia="en-US"/>
    </w:rPr>
  </w:style>
  <w:style w:type="paragraph" w:styleId="Poprawka">
    <w:name w:val="Revision"/>
    <w:hidden/>
    <w:uiPriority w:val="99"/>
    <w:semiHidden/>
    <w:rsid w:val="00133C5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002A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6766E-96A0-437D-AD9E-419B48BA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2670</Words>
  <Characters>16026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ZooZ</dc:creator>
  <cp:lastModifiedBy>Dolina Samy</cp:lastModifiedBy>
  <cp:revision>7</cp:revision>
  <cp:lastPrinted>2025-11-18T13:08:00Z</cp:lastPrinted>
  <dcterms:created xsi:type="dcterms:W3CDTF">2026-04-17T10:10:00Z</dcterms:created>
  <dcterms:modified xsi:type="dcterms:W3CDTF">2026-08-04T13:07:00Z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1045-12.2.0.18165</vt:lpwstr>
  </property>
  <property fmtid="{D5CDD505-2E9C-101B-9397-08002B2CF9AE}" pid="3" name="ICV">
    <vt:lpwstr>A1134539D9694526B913A5091D8DB62A_13</vt:lpwstr>
  </property>
</Properties>
</file>